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line="379" w:lineRule="auto" w:before="134"/>
        <w:ind w:right="1428"/>
      </w:pPr>
      <w:r>
        <w:rPr/>
        <w:t>DỰ THẢO KHUNG KỊCH BẢN SƯ PHẠM TRỰC TIẾP BỒI DƯỠNG GIÁO VIÊN PHỔ THÔNG CỐT CÁN</w:t>
      </w:r>
    </w:p>
    <w:p>
      <w:pPr>
        <w:spacing w:line="366" w:lineRule="exact" w:before="0"/>
        <w:ind w:left="1251" w:right="715" w:firstLine="0"/>
        <w:jc w:val="center"/>
        <w:rPr>
          <w:b/>
          <w:sz w:val="32"/>
        </w:rPr>
      </w:pPr>
      <w:bookmarkStart w:name="MÔN/ HOẠT ĐỘNG GIÁO DỤC" w:id="1"/>
      <w:bookmarkEnd w:id="1"/>
      <w:r>
        <w:rPr/>
      </w:r>
      <w:r>
        <w:rPr>
          <w:b/>
          <w:sz w:val="32"/>
        </w:rPr>
        <w:t>MÔN/ HOẠT ĐỘNG GIÁO DỤC</w:t>
      </w:r>
    </w:p>
    <w:p>
      <w:pPr>
        <w:pStyle w:val="BodyText"/>
        <w:spacing w:before="184"/>
        <w:ind w:left="235"/>
        <w:jc w:val="both"/>
      </w:pPr>
      <w:bookmarkStart w:name="Thời lượng: …… ngày" w:id="2"/>
      <w:bookmarkEnd w:id="2"/>
      <w:r>
        <w:rPr>
          <w:b w:val="0"/>
        </w:rPr>
      </w:r>
      <w:r>
        <w:rPr/>
        <w:t>Thời lượng: …… ngày</w:t>
      </w:r>
    </w:p>
    <w:p>
      <w:pPr>
        <w:pStyle w:val="BodyText"/>
        <w:spacing w:before="163"/>
        <w:ind w:left="235"/>
        <w:jc w:val="both"/>
      </w:pPr>
      <w:bookmarkStart w:name="(Sáng: … giờ … đến … giờ …, Chiều: … giờ" w:id="3"/>
      <w:bookmarkEnd w:id="3"/>
      <w:r>
        <w:rPr>
          <w:b w:val="0"/>
        </w:rPr>
      </w:r>
      <w:r>
        <w:rPr/>
        <w:t>(Sáng: … giờ … đến … giờ …, Chiều: … giờ … đến … giờ …)</w:t>
      </w:r>
    </w:p>
    <w:p>
      <w:pPr>
        <w:spacing w:line="360" w:lineRule="auto" w:before="159"/>
        <w:ind w:left="235" w:right="408" w:firstLine="720"/>
        <w:jc w:val="both"/>
        <w:rPr>
          <w:sz w:val="28"/>
        </w:rPr>
      </w:pPr>
      <w:bookmarkStart w:name="Kịch bản bồi dưỡng trực tiếp này là thàn" w:id="4"/>
      <w:bookmarkEnd w:id="4"/>
      <w:r>
        <w:rPr/>
      </w:r>
      <w:r>
        <w:rPr>
          <w:sz w:val="28"/>
        </w:rPr>
        <w:t>Kịch bản bồi dưỡng trực tiếp này là thành phần quan trọng trong Khóa bồi dưỡng với …. ngày học online và …. ngày học trực tiếp và …. ngày học, làm việc online để hoàn thành các bài tập, nhiệm vụ trên hệ thống. Kịch bản này định hướng các hoạt động để người học sẽ học tập chủ động và luôn làm chủ vấn đề.</w:t>
      </w:r>
    </w:p>
    <w:p>
      <w:pPr>
        <w:pStyle w:val="BodyText"/>
        <w:spacing w:before="244"/>
        <w:ind w:left="235"/>
      </w:pPr>
      <w:bookmarkStart w:name="Nội dung 1. Giới thiệu khoá bồi dưỡng và" w:id="5"/>
      <w:bookmarkEnd w:id="5"/>
      <w:r>
        <w:rPr>
          <w:b w:val="0"/>
        </w:rPr>
      </w:r>
      <w:r>
        <w:rPr>
          <w:color w:val="345A89"/>
        </w:rPr>
        <w:t>Nội dung 1. Giới thiệu khoá bồi dưỡng và tìm hiểu chương trình tổng thể</w:t>
      </w:r>
    </w:p>
    <w:p>
      <w:pPr>
        <w:pStyle w:val="BodyText"/>
        <w:spacing w:before="8"/>
        <w:rPr>
          <w:sz w:val="30"/>
        </w:rPr>
      </w:pPr>
    </w:p>
    <w:p>
      <w:pPr>
        <w:pStyle w:val="ListParagraph"/>
        <w:numPr>
          <w:ilvl w:val="1"/>
          <w:numId w:val="1"/>
        </w:numPr>
        <w:tabs>
          <w:tab w:pos="726" w:val="left" w:leader="none"/>
        </w:tabs>
        <w:spacing w:line="240" w:lineRule="auto" w:before="0" w:after="0"/>
        <w:ind w:left="725" w:right="0" w:hanging="491"/>
        <w:jc w:val="left"/>
        <w:rPr>
          <w:b/>
          <w:sz w:val="28"/>
        </w:rPr>
      </w:pPr>
      <w:bookmarkStart w:name="1.1. Mục tiêu" w:id="6"/>
      <w:bookmarkEnd w:id="6"/>
      <w:r>
        <w:rPr/>
      </w:r>
      <w:bookmarkStart w:name="1.1. Mục tiêu" w:id="7"/>
      <w:bookmarkEnd w:id="7"/>
      <w:r>
        <w:rPr>
          <w:b/>
          <w:color w:val="4F81BC"/>
          <w:sz w:val="28"/>
        </w:rPr>
        <w:t>M</w:t>
      </w:r>
      <w:r>
        <w:rPr>
          <w:b/>
          <w:color w:val="4F81BC"/>
          <w:sz w:val="28"/>
        </w:rPr>
        <w:t>ục tiêu</w:t>
      </w:r>
    </w:p>
    <w:p>
      <w:pPr>
        <w:spacing w:before="203"/>
        <w:ind w:left="235" w:right="0" w:firstLine="0"/>
        <w:jc w:val="left"/>
        <w:rPr>
          <w:sz w:val="28"/>
        </w:rPr>
      </w:pPr>
      <w:r>
        <w:rPr>
          <w:sz w:val="28"/>
        </w:rPr>
        <w:t>Trình bày được:</w:t>
      </w:r>
    </w:p>
    <w:p>
      <w:pPr>
        <w:spacing w:before="198"/>
        <w:ind w:left="235" w:right="0" w:firstLine="0"/>
        <w:jc w:val="left"/>
        <w:rPr>
          <w:sz w:val="28"/>
        </w:rPr>
      </w:pPr>
      <w:r>
        <w:rPr>
          <w:w w:val="99"/>
          <w:sz w:val="28"/>
        </w:rPr>
        <w:t>-</w:t>
      </w:r>
    </w:p>
    <w:p>
      <w:pPr>
        <w:spacing w:before="203"/>
        <w:ind w:left="235" w:right="0" w:firstLine="0"/>
        <w:jc w:val="left"/>
        <w:rPr>
          <w:sz w:val="28"/>
        </w:rPr>
      </w:pPr>
      <w:r>
        <w:rPr>
          <w:w w:val="99"/>
          <w:sz w:val="28"/>
        </w:rPr>
        <w:t>-</w:t>
      </w:r>
    </w:p>
    <w:p>
      <w:pPr>
        <w:spacing w:before="199"/>
        <w:ind w:left="235" w:right="0" w:firstLine="0"/>
        <w:jc w:val="left"/>
        <w:rPr>
          <w:sz w:val="28"/>
        </w:rPr>
      </w:pPr>
      <w:r>
        <w:rPr>
          <w:w w:val="99"/>
          <w:sz w:val="28"/>
        </w:rPr>
        <w:t>-</w:t>
      </w:r>
    </w:p>
    <w:p>
      <w:pPr>
        <w:pStyle w:val="BodyText"/>
        <w:spacing w:before="7"/>
        <w:rPr>
          <w:b w:val="0"/>
          <w:sz w:val="24"/>
        </w:rPr>
      </w:pPr>
    </w:p>
    <w:p>
      <w:pPr>
        <w:pStyle w:val="ListParagraph"/>
        <w:numPr>
          <w:ilvl w:val="1"/>
          <w:numId w:val="1"/>
        </w:numPr>
        <w:tabs>
          <w:tab w:pos="726" w:val="left" w:leader="none"/>
        </w:tabs>
        <w:spacing w:line="240" w:lineRule="auto" w:before="0" w:after="0"/>
        <w:ind w:left="725" w:right="0" w:hanging="491"/>
        <w:jc w:val="left"/>
        <w:rPr>
          <w:b/>
          <w:sz w:val="28"/>
        </w:rPr>
      </w:pPr>
      <w:bookmarkStart w:name="1.2. Nguồn tài liệu, học liệu" w:id="8"/>
      <w:bookmarkEnd w:id="8"/>
      <w:r>
        <w:rPr/>
      </w:r>
      <w:bookmarkStart w:name="1.2. Nguồn tài liệu, học liệu" w:id="9"/>
      <w:bookmarkEnd w:id="9"/>
      <w:r>
        <w:rPr>
          <w:b/>
          <w:color w:val="4F81BC"/>
          <w:sz w:val="28"/>
        </w:rPr>
        <w:t>N</w:t>
      </w:r>
      <w:r>
        <w:rPr>
          <w:b/>
          <w:color w:val="4F81BC"/>
          <w:sz w:val="28"/>
        </w:rPr>
        <w:t>guồn tài liệu, học liệu</w:t>
      </w:r>
    </w:p>
    <w:p>
      <w:pPr>
        <w:spacing w:before="198"/>
        <w:ind w:left="235" w:right="0" w:firstLine="0"/>
        <w:jc w:val="left"/>
        <w:rPr>
          <w:sz w:val="28"/>
        </w:rPr>
      </w:pPr>
      <w:r>
        <w:rPr>
          <w:w w:val="99"/>
          <w:sz w:val="28"/>
        </w:rPr>
        <w:t>-</w:t>
      </w:r>
    </w:p>
    <w:p>
      <w:pPr>
        <w:spacing w:before="203"/>
        <w:ind w:left="235" w:right="0" w:firstLine="0"/>
        <w:jc w:val="left"/>
        <w:rPr>
          <w:sz w:val="28"/>
        </w:rPr>
      </w:pPr>
      <w:r>
        <w:rPr>
          <w:w w:val="99"/>
          <w:sz w:val="28"/>
        </w:rPr>
        <w:t>-</w:t>
      </w:r>
    </w:p>
    <w:p>
      <w:pPr>
        <w:pStyle w:val="BodyText"/>
        <w:spacing w:before="2"/>
        <w:rPr>
          <w:b w:val="0"/>
          <w:sz w:val="24"/>
        </w:rPr>
      </w:pPr>
    </w:p>
    <w:p>
      <w:pPr>
        <w:pStyle w:val="ListParagraph"/>
        <w:numPr>
          <w:ilvl w:val="1"/>
          <w:numId w:val="1"/>
        </w:numPr>
        <w:tabs>
          <w:tab w:pos="726" w:val="left" w:leader="none"/>
        </w:tabs>
        <w:spacing w:line="240" w:lineRule="auto" w:before="0" w:after="0"/>
        <w:ind w:left="725" w:right="0" w:hanging="491"/>
        <w:jc w:val="left"/>
        <w:rPr>
          <w:b/>
          <w:sz w:val="28"/>
        </w:rPr>
      </w:pPr>
      <w:bookmarkStart w:name="1.3. Tiến trình tổ chức hoạt động" w:id="10"/>
      <w:bookmarkEnd w:id="10"/>
      <w:r>
        <w:rPr/>
      </w:r>
      <w:bookmarkStart w:name="1.3. Tiến trình tổ chức hoạt động" w:id="11"/>
      <w:bookmarkEnd w:id="11"/>
      <w:r>
        <w:rPr>
          <w:b/>
          <w:color w:val="4F81BC"/>
          <w:sz w:val="28"/>
        </w:rPr>
        <w:t>T</w:t>
      </w:r>
      <w:r>
        <w:rPr>
          <w:b/>
          <w:color w:val="4F81BC"/>
          <w:sz w:val="28"/>
        </w:rPr>
        <w:t>iến trình tổ chức hoạt</w:t>
      </w:r>
      <w:r>
        <w:rPr>
          <w:b/>
          <w:color w:val="4F81BC"/>
          <w:spacing w:val="-2"/>
          <w:sz w:val="28"/>
        </w:rPr>
        <w:t> </w:t>
      </w:r>
      <w:r>
        <w:rPr>
          <w:b/>
          <w:color w:val="4F81BC"/>
          <w:sz w:val="28"/>
        </w:rPr>
        <w:t>động</w:t>
      </w:r>
    </w:p>
    <w:p>
      <w:pPr>
        <w:pStyle w:val="BodyText"/>
        <w:spacing w:before="4"/>
        <w:rPr>
          <w:sz w:val="7"/>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43"/>
        <w:gridCol w:w="1825"/>
      </w:tblGrid>
      <w:tr>
        <w:trPr>
          <w:trHeight w:val="615" w:hRule="atLeast"/>
        </w:trPr>
        <w:tc>
          <w:tcPr>
            <w:tcW w:w="8243" w:type="dxa"/>
            <w:tcBorders>
              <w:right w:val="single" w:sz="6" w:space="0" w:color="000000"/>
            </w:tcBorders>
            <w:shd w:val="clear" w:color="auto" w:fill="464600"/>
          </w:tcPr>
          <w:p>
            <w:pPr>
              <w:pStyle w:val="TableParagraph"/>
              <w:ind w:left="145"/>
              <w:rPr>
                <w:b/>
                <w:sz w:val="28"/>
              </w:rPr>
            </w:pPr>
            <w:r>
              <w:rPr>
                <w:b/>
                <w:sz w:val="28"/>
              </w:rPr>
              <w:t>Các hoạt động</w:t>
            </w:r>
          </w:p>
        </w:tc>
        <w:tc>
          <w:tcPr>
            <w:tcW w:w="1825" w:type="dxa"/>
            <w:tcBorders>
              <w:left w:val="single" w:sz="6" w:space="0" w:color="000000"/>
            </w:tcBorders>
            <w:shd w:val="clear" w:color="auto" w:fill="464600"/>
          </w:tcPr>
          <w:p>
            <w:pPr>
              <w:pStyle w:val="TableParagraph"/>
              <w:ind w:left="148"/>
              <w:rPr>
                <w:b/>
                <w:sz w:val="28"/>
              </w:rPr>
            </w:pPr>
            <w:r>
              <w:rPr>
                <w:b/>
                <w:sz w:val="28"/>
              </w:rPr>
              <w:t>Thời gian</w:t>
            </w:r>
          </w:p>
        </w:tc>
      </w:tr>
      <w:tr>
        <w:trPr>
          <w:trHeight w:val="565" w:hRule="atLeast"/>
        </w:trPr>
        <w:tc>
          <w:tcPr>
            <w:tcW w:w="8243" w:type="dxa"/>
            <w:tcBorders>
              <w:right w:val="single" w:sz="6" w:space="0" w:color="000000"/>
            </w:tcBorders>
            <w:shd w:val="clear" w:color="auto" w:fill="E0EDD9"/>
          </w:tcPr>
          <w:p>
            <w:pPr>
              <w:pStyle w:val="TableParagraph"/>
              <w:ind w:left="145"/>
              <w:rPr>
                <w:b/>
                <w:i/>
                <w:sz w:val="28"/>
              </w:rPr>
            </w:pPr>
            <w:r>
              <w:rPr>
                <w:b/>
                <w:i/>
                <w:sz w:val="28"/>
              </w:rPr>
              <w:t>Hoạt động 1. …</w:t>
            </w:r>
          </w:p>
        </w:tc>
        <w:tc>
          <w:tcPr>
            <w:tcW w:w="1825" w:type="dxa"/>
            <w:tcBorders>
              <w:left w:val="single" w:sz="6" w:space="0" w:color="000000"/>
            </w:tcBorders>
            <w:shd w:val="clear" w:color="auto" w:fill="E0EDD9"/>
          </w:tcPr>
          <w:p>
            <w:pPr>
              <w:pStyle w:val="TableParagraph"/>
              <w:ind w:left="148"/>
              <w:rPr>
                <w:b/>
                <w:sz w:val="28"/>
              </w:rPr>
            </w:pPr>
            <w:r>
              <w:rPr>
                <w:b/>
                <w:sz w:val="28"/>
              </w:rPr>
              <w:t>…p</w:t>
            </w:r>
          </w:p>
        </w:tc>
      </w:tr>
      <w:tr>
        <w:trPr>
          <w:trHeight w:val="1005" w:hRule="atLeast"/>
        </w:trPr>
        <w:tc>
          <w:tcPr>
            <w:tcW w:w="8243" w:type="dxa"/>
            <w:tcBorders>
              <w:right w:val="single" w:sz="6" w:space="0" w:color="000000"/>
            </w:tcBorders>
          </w:tcPr>
          <w:p>
            <w:pPr>
              <w:pStyle w:val="TableParagraph"/>
              <w:ind w:left="145"/>
              <w:rPr>
                <w:sz w:val="28"/>
              </w:rPr>
            </w:pPr>
            <w:r>
              <w:rPr>
                <w:w w:val="99"/>
                <w:sz w:val="28"/>
              </w:rPr>
              <w:t>-</w:t>
            </w:r>
          </w:p>
          <w:p>
            <w:pPr>
              <w:pStyle w:val="TableParagraph"/>
              <w:ind w:left="145"/>
              <w:rPr>
                <w:sz w:val="28"/>
              </w:rPr>
            </w:pPr>
            <w:r>
              <w:rPr>
                <w:w w:val="99"/>
                <w:sz w:val="28"/>
              </w:rPr>
              <w:t>-</w:t>
            </w:r>
          </w:p>
        </w:tc>
        <w:tc>
          <w:tcPr>
            <w:tcW w:w="1825" w:type="dxa"/>
            <w:tcBorders>
              <w:left w:val="single" w:sz="6" w:space="0" w:color="000000"/>
            </w:tcBorders>
          </w:tcPr>
          <w:p>
            <w:pPr>
              <w:pStyle w:val="TableParagraph"/>
              <w:spacing w:before="0"/>
              <w:ind w:left="0"/>
              <w:rPr>
                <w:sz w:val="28"/>
              </w:rPr>
            </w:pPr>
          </w:p>
        </w:tc>
      </w:tr>
      <w:tr>
        <w:trPr>
          <w:trHeight w:val="559" w:hRule="atLeast"/>
        </w:trPr>
        <w:tc>
          <w:tcPr>
            <w:tcW w:w="8243" w:type="dxa"/>
            <w:tcBorders>
              <w:right w:val="single" w:sz="6" w:space="0" w:color="000000"/>
            </w:tcBorders>
            <w:shd w:val="clear" w:color="auto" w:fill="E0EDD9"/>
          </w:tcPr>
          <w:p>
            <w:pPr>
              <w:pStyle w:val="TableParagraph"/>
              <w:ind w:left="145"/>
              <w:rPr>
                <w:b/>
                <w:i/>
                <w:sz w:val="28"/>
              </w:rPr>
            </w:pPr>
            <w:r>
              <w:rPr>
                <w:b/>
                <w:i/>
                <w:sz w:val="28"/>
              </w:rPr>
              <w:t>Hoạt động 2: …</w:t>
            </w:r>
          </w:p>
        </w:tc>
        <w:tc>
          <w:tcPr>
            <w:tcW w:w="1825" w:type="dxa"/>
            <w:tcBorders>
              <w:left w:val="single" w:sz="6" w:space="0" w:color="000000"/>
            </w:tcBorders>
            <w:shd w:val="clear" w:color="auto" w:fill="E0EDD9"/>
          </w:tcPr>
          <w:p>
            <w:pPr>
              <w:pStyle w:val="TableParagraph"/>
              <w:ind w:left="148"/>
              <w:rPr>
                <w:b/>
                <w:sz w:val="28"/>
              </w:rPr>
            </w:pPr>
            <w:r>
              <w:rPr>
                <w:b/>
                <w:sz w:val="28"/>
              </w:rPr>
              <w:t>… p</w:t>
            </w:r>
          </w:p>
        </w:tc>
      </w:tr>
    </w:tbl>
    <w:p>
      <w:pPr>
        <w:spacing w:after="0"/>
        <w:rPr>
          <w:sz w:val="28"/>
        </w:rPr>
        <w:sectPr>
          <w:headerReference w:type="default" r:id="rId5"/>
          <w:footerReference w:type="default" r:id="rId6"/>
          <w:type w:val="continuous"/>
          <w:pgSz w:w="12240" w:h="15840"/>
          <w:pgMar w:header="420" w:footer="639" w:top="960" w:bottom="820" w:left="900" w:right="760"/>
          <w:pgNumType w:start="1"/>
        </w:sectPr>
      </w:pPr>
    </w:p>
    <w:p>
      <w:pPr>
        <w:pStyle w:val="BodyText"/>
        <w:ind w:left="9080"/>
        <w:rPr>
          <w:b w:val="0"/>
          <w:sz w:val="20"/>
        </w:rPr>
      </w:pPr>
      <w:r>
        <w:rPr>
          <w:b w:val="0"/>
          <w:sz w:val="20"/>
        </w:rPr>
        <w:drawing>
          <wp:inline distT="0" distB="0" distL="0" distR="0">
            <wp:extent cx="621452" cy="342900"/>
            <wp:effectExtent l="0" t="0" r="0" b="0"/>
            <wp:docPr id="3" name="image1.png"/>
            <wp:cNvGraphicFramePr>
              <a:graphicFrameLocks noChangeAspect="1"/>
            </wp:cNvGraphicFramePr>
            <a:graphic>
              <a:graphicData uri="http://schemas.openxmlformats.org/drawingml/2006/picture">
                <pic:pic>
                  <pic:nvPicPr>
                    <pic:cNvPr id="4" name="image1.png"/>
                    <pic:cNvPicPr/>
                  </pic:nvPicPr>
                  <pic:blipFill>
                    <a:blip r:embed="rId9" cstate="print"/>
                    <a:stretch>
                      <a:fillRect/>
                    </a:stretch>
                  </pic:blipFill>
                  <pic:spPr>
                    <a:xfrm>
                      <a:off x="0" y="0"/>
                      <a:ext cx="621452" cy="342900"/>
                    </a:xfrm>
                    <a:prstGeom prst="rect">
                      <a:avLst/>
                    </a:prstGeom>
                  </pic:spPr>
                </pic:pic>
              </a:graphicData>
            </a:graphic>
          </wp:inline>
        </w:drawing>
      </w:r>
      <w:r>
        <w:rPr>
          <w:b w:val="0"/>
          <w:sz w:val="20"/>
        </w:rPr>
      </w: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43"/>
        <w:gridCol w:w="1825"/>
      </w:tblGrid>
      <w:tr>
        <w:trPr>
          <w:trHeight w:val="560" w:hRule="atLeast"/>
        </w:trPr>
        <w:tc>
          <w:tcPr>
            <w:tcW w:w="8243" w:type="dxa"/>
            <w:tcBorders>
              <w:right w:val="single" w:sz="6" w:space="0" w:color="000000"/>
            </w:tcBorders>
          </w:tcPr>
          <w:p>
            <w:pPr>
              <w:pStyle w:val="TableParagraph"/>
              <w:tabs>
                <w:tab w:pos="494" w:val="left" w:leader="none"/>
              </w:tabs>
              <w:ind w:left="135"/>
              <w:rPr>
                <w:b/>
                <w:sz w:val="28"/>
              </w:rPr>
            </w:pPr>
            <w:r>
              <w:rPr>
                <w:sz w:val="28"/>
              </w:rPr>
              <w:t>-</w:t>
              <w:tab/>
            </w:r>
            <w:r>
              <w:rPr>
                <w:b/>
                <w:sz w:val="28"/>
              </w:rPr>
              <w:t>…</w:t>
            </w:r>
          </w:p>
        </w:tc>
        <w:tc>
          <w:tcPr>
            <w:tcW w:w="1825" w:type="dxa"/>
            <w:tcBorders>
              <w:left w:val="single" w:sz="6" w:space="0" w:color="000000"/>
            </w:tcBorders>
          </w:tcPr>
          <w:p>
            <w:pPr>
              <w:pStyle w:val="TableParagraph"/>
              <w:spacing w:before="0"/>
              <w:ind w:left="0"/>
              <w:rPr>
                <w:sz w:val="26"/>
              </w:rPr>
            </w:pPr>
          </w:p>
        </w:tc>
      </w:tr>
    </w:tbl>
    <w:p>
      <w:pPr>
        <w:pStyle w:val="BodyText"/>
        <w:spacing w:before="11"/>
        <w:rPr>
          <w:sz w:val="10"/>
        </w:rPr>
      </w:pPr>
    </w:p>
    <w:p>
      <w:pPr>
        <w:pStyle w:val="ListParagraph"/>
        <w:numPr>
          <w:ilvl w:val="1"/>
          <w:numId w:val="1"/>
        </w:numPr>
        <w:tabs>
          <w:tab w:pos="726" w:val="left" w:leader="none"/>
        </w:tabs>
        <w:spacing w:line="240" w:lineRule="auto" w:before="88" w:after="0"/>
        <w:ind w:left="725" w:right="0" w:hanging="491"/>
        <w:jc w:val="left"/>
        <w:rPr>
          <w:b/>
          <w:sz w:val="28"/>
        </w:rPr>
      </w:pPr>
      <w:bookmarkStart w:name="1.4. Dự kiến sản phẩm hoạt động và định " w:id="12"/>
      <w:bookmarkEnd w:id="12"/>
      <w:r>
        <w:rPr/>
      </w:r>
      <w:bookmarkStart w:name="1.4. Dự kiến sản phẩm hoạt động và định " w:id="13"/>
      <w:bookmarkEnd w:id="13"/>
      <w:r>
        <w:rPr>
          <w:b/>
          <w:color w:val="4F81BC"/>
          <w:sz w:val="28"/>
        </w:rPr>
        <w:t>D</w:t>
      </w:r>
      <w:r>
        <w:rPr>
          <w:b/>
          <w:color w:val="4F81BC"/>
          <w:sz w:val="28"/>
        </w:rPr>
        <w:t>ự kiến sản phẩm hoạt động và định hướng đánh giá quá</w:t>
      </w:r>
      <w:r>
        <w:rPr>
          <w:b/>
          <w:color w:val="4F81BC"/>
          <w:spacing w:val="-6"/>
          <w:sz w:val="28"/>
        </w:rPr>
        <w:t> </w:t>
      </w:r>
      <w:r>
        <w:rPr>
          <w:b/>
          <w:color w:val="4F81BC"/>
          <w:sz w:val="28"/>
        </w:rPr>
        <w:t>trình</w:t>
      </w:r>
    </w:p>
    <w:p>
      <w:pPr>
        <w:pStyle w:val="ListParagraph"/>
        <w:numPr>
          <w:ilvl w:val="0"/>
          <w:numId w:val="2"/>
        </w:numPr>
        <w:tabs>
          <w:tab w:pos="401" w:val="left" w:leader="none"/>
        </w:tabs>
        <w:spacing w:line="240" w:lineRule="auto" w:before="198" w:after="0"/>
        <w:ind w:left="400" w:right="0" w:hanging="166"/>
        <w:jc w:val="left"/>
        <w:rPr>
          <w:b/>
          <w:sz w:val="28"/>
        </w:rPr>
      </w:pPr>
      <w:r>
        <w:rPr>
          <w:b/>
          <w:sz w:val="28"/>
        </w:rPr>
        <w:t>Sản</w:t>
      </w:r>
      <w:r>
        <w:rPr>
          <w:b/>
          <w:spacing w:val="-1"/>
          <w:sz w:val="28"/>
        </w:rPr>
        <w:t> </w:t>
      </w:r>
      <w:r>
        <w:rPr>
          <w:b/>
          <w:sz w:val="28"/>
        </w:rPr>
        <w:t>phẩm:</w:t>
      </w:r>
    </w:p>
    <w:p>
      <w:pPr>
        <w:pStyle w:val="BodyText"/>
        <w:spacing w:before="203"/>
        <w:ind w:left="235"/>
      </w:pPr>
      <w:r>
        <w:rPr>
          <w:w w:val="99"/>
        </w:rPr>
        <w:t>-</w:t>
      </w:r>
    </w:p>
    <w:p>
      <w:pPr>
        <w:pStyle w:val="BodyText"/>
        <w:rPr>
          <w:sz w:val="30"/>
        </w:rPr>
      </w:pPr>
    </w:p>
    <w:p>
      <w:pPr>
        <w:pStyle w:val="BodyText"/>
        <w:spacing w:before="11"/>
        <w:rPr>
          <w:sz w:val="32"/>
        </w:rPr>
      </w:pPr>
    </w:p>
    <w:p>
      <w:pPr>
        <w:pStyle w:val="ListParagraph"/>
        <w:numPr>
          <w:ilvl w:val="0"/>
          <w:numId w:val="2"/>
        </w:numPr>
        <w:tabs>
          <w:tab w:pos="401" w:val="left" w:leader="none"/>
        </w:tabs>
        <w:spacing w:line="240" w:lineRule="auto" w:before="0" w:after="0"/>
        <w:ind w:left="400" w:right="0" w:hanging="166"/>
        <w:jc w:val="left"/>
        <w:rPr>
          <w:b/>
          <w:sz w:val="28"/>
        </w:rPr>
      </w:pPr>
      <w:r>
        <w:rPr>
          <w:b/>
          <w:sz w:val="28"/>
        </w:rPr>
        <w:t>Định hướng đánh</w:t>
      </w:r>
      <w:r>
        <w:rPr>
          <w:b/>
          <w:spacing w:val="-6"/>
          <w:sz w:val="28"/>
        </w:rPr>
        <w:t> </w:t>
      </w:r>
      <w:r>
        <w:rPr>
          <w:b/>
          <w:sz w:val="28"/>
        </w:rPr>
        <w:t>giá:</w:t>
      </w:r>
    </w:p>
    <w:p>
      <w:pPr>
        <w:pStyle w:val="BodyText"/>
        <w:spacing w:before="198"/>
        <w:ind w:left="235"/>
      </w:pPr>
      <w:r>
        <w:rPr>
          <w:w w:val="99"/>
        </w:rPr>
        <w:t>-</w:t>
      </w:r>
    </w:p>
    <w:p>
      <w:pPr>
        <w:pStyle w:val="BodyText"/>
        <w:spacing w:before="203"/>
        <w:ind w:left="235"/>
      </w:pPr>
      <w:r>
        <w:rPr>
          <w:w w:val="99"/>
        </w:rPr>
        <w:t>-</w:t>
      </w:r>
    </w:p>
    <w:p>
      <w:pPr>
        <w:pStyle w:val="BodyText"/>
        <w:rPr>
          <w:sz w:val="30"/>
        </w:rPr>
      </w:pPr>
    </w:p>
    <w:p>
      <w:pPr>
        <w:pStyle w:val="BodyText"/>
        <w:spacing w:line="302" w:lineRule="auto" w:before="214"/>
        <w:ind w:left="235" w:right="413"/>
      </w:pPr>
      <w:bookmarkStart w:name="Nội dung 2. Tìm hiểu mục tiêu, yêu cầu c" w:id="14"/>
      <w:bookmarkEnd w:id="14"/>
      <w:r>
        <w:rPr>
          <w:b w:val="0"/>
        </w:rPr>
      </w:r>
      <w:r>
        <w:rPr>
          <w:color w:val="345A89"/>
        </w:rPr>
        <w:t>Nội dung 2. Tìm hiểu mục tiêu, yêu cầu cần đạt về phẩm chất, năng lực, nội dung giáo dục của chương trình môn học/ HĐGD</w:t>
      </w:r>
    </w:p>
    <w:p>
      <w:pPr>
        <w:pStyle w:val="ListParagraph"/>
        <w:numPr>
          <w:ilvl w:val="1"/>
          <w:numId w:val="3"/>
        </w:numPr>
        <w:tabs>
          <w:tab w:pos="726" w:val="left" w:leader="none"/>
        </w:tabs>
        <w:spacing w:line="240" w:lineRule="auto" w:before="193" w:after="0"/>
        <w:ind w:left="725" w:right="0" w:hanging="491"/>
        <w:jc w:val="left"/>
        <w:rPr>
          <w:b/>
          <w:sz w:val="28"/>
        </w:rPr>
      </w:pPr>
      <w:bookmarkStart w:name="2.1. Mục tiêu" w:id="15"/>
      <w:bookmarkEnd w:id="15"/>
      <w:r>
        <w:rPr/>
      </w:r>
      <w:bookmarkStart w:name="2.1. Mục tiêu" w:id="16"/>
      <w:bookmarkEnd w:id="16"/>
      <w:r>
        <w:rPr>
          <w:b/>
          <w:color w:val="4F81BC"/>
          <w:sz w:val="28"/>
        </w:rPr>
        <w:t>M</w:t>
      </w:r>
      <w:r>
        <w:rPr>
          <w:b/>
          <w:color w:val="4F81BC"/>
          <w:sz w:val="28"/>
        </w:rPr>
        <w:t>ục tiêu</w:t>
      </w:r>
    </w:p>
    <w:p>
      <w:pPr>
        <w:spacing w:before="169"/>
        <w:ind w:left="380" w:right="0" w:firstLine="0"/>
        <w:jc w:val="left"/>
        <w:rPr>
          <w:sz w:val="28"/>
        </w:rPr>
      </w:pPr>
      <w:r>
        <w:rPr>
          <w:sz w:val="28"/>
        </w:rPr>
        <w:t>Sau khi hoàn thành module này, học viên:</w:t>
      </w:r>
    </w:p>
    <w:p>
      <w:pPr>
        <w:spacing w:before="123"/>
        <w:ind w:left="380" w:right="0" w:firstLine="0"/>
        <w:jc w:val="left"/>
        <w:rPr>
          <w:sz w:val="28"/>
        </w:rPr>
      </w:pPr>
      <w:r>
        <w:rPr>
          <w:w w:val="99"/>
          <w:sz w:val="28"/>
        </w:rPr>
        <w:t>-</w:t>
      </w:r>
    </w:p>
    <w:p>
      <w:pPr>
        <w:spacing w:before="118"/>
        <w:ind w:left="380" w:right="0" w:firstLine="0"/>
        <w:jc w:val="left"/>
        <w:rPr>
          <w:sz w:val="28"/>
        </w:rPr>
      </w:pPr>
      <w:r>
        <w:rPr>
          <w:w w:val="99"/>
          <w:sz w:val="28"/>
        </w:rPr>
        <w:t>-</w:t>
      </w:r>
    </w:p>
    <w:p>
      <w:pPr>
        <w:spacing w:before="123"/>
        <w:ind w:left="380" w:right="0" w:firstLine="0"/>
        <w:jc w:val="left"/>
        <w:rPr>
          <w:sz w:val="28"/>
        </w:rPr>
      </w:pPr>
      <w:r>
        <w:rPr>
          <w:w w:val="99"/>
          <w:sz w:val="28"/>
        </w:rPr>
        <w:t>-</w:t>
      </w:r>
    </w:p>
    <w:p>
      <w:pPr>
        <w:pStyle w:val="ListParagraph"/>
        <w:numPr>
          <w:ilvl w:val="1"/>
          <w:numId w:val="3"/>
        </w:numPr>
        <w:tabs>
          <w:tab w:pos="726" w:val="left" w:leader="none"/>
        </w:tabs>
        <w:spacing w:line="240" w:lineRule="auto" w:before="198" w:after="0"/>
        <w:ind w:left="725" w:right="0" w:hanging="491"/>
        <w:jc w:val="left"/>
        <w:rPr>
          <w:b/>
          <w:sz w:val="28"/>
        </w:rPr>
      </w:pPr>
      <w:bookmarkStart w:name="2.2. Nguồn tài liệu, học liệu" w:id="17"/>
      <w:bookmarkEnd w:id="17"/>
      <w:r>
        <w:rPr/>
      </w:r>
      <w:bookmarkStart w:name="2.2. Nguồn tài liệu, học liệu" w:id="18"/>
      <w:bookmarkEnd w:id="18"/>
      <w:r>
        <w:rPr>
          <w:b/>
          <w:color w:val="4F81BC"/>
          <w:sz w:val="28"/>
        </w:rPr>
        <w:t>N</w:t>
      </w:r>
      <w:r>
        <w:rPr>
          <w:b/>
          <w:color w:val="4F81BC"/>
          <w:sz w:val="28"/>
        </w:rPr>
        <w:t>guồn tài liệu, học</w:t>
      </w:r>
      <w:r>
        <w:rPr>
          <w:b/>
          <w:color w:val="4F81BC"/>
          <w:spacing w:val="1"/>
          <w:sz w:val="28"/>
        </w:rPr>
        <w:t> </w:t>
      </w:r>
      <w:r>
        <w:rPr>
          <w:b/>
          <w:color w:val="4F81BC"/>
          <w:sz w:val="28"/>
        </w:rPr>
        <w:t>liệu</w:t>
      </w:r>
    </w:p>
    <w:p>
      <w:pPr>
        <w:spacing w:before="168"/>
        <w:ind w:left="360" w:right="0" w:firstLine="0"/>
        <w:jc w:val="left"/>
        <w:rPr>
          <w:sz w:val="28"/>
        </w:rPr>
      </w:pPr>
      <w:r>
        <w:rPr>
          <w:w w:val="99"/>
          <w:sz w:val="28"/>
        </w:rPr>
        <w:t>-</w:t>
      </w:r>
    </w:p>
    <w:p>
      <w:pPr>
        <w:spacing w:before="123"/>
        <w:ind w:left="360" w:right="0" w:firstLine="0"/>
        <w:jc w:val="left"/>
        <w:rPr>
          <w:sz w:val="28"/>
        </w:rPr>
      </w:pPr>
      <w:r>
        <w:rPr>
          <w:w w:val="99"/>
          <w:sz w:val="28"/>
        </w:rPr>
        <w:t>-</w:t>
      </w:r>
    </w:p>
    <w:p>
      <w:pPr>
        <w:pStyle w:val="ListParagraph"/>
        <w:numPr>
          <w:ilvl w:val="1"/>
          <w:numId w:val="3"/>
        </w:numPr>
        <w:tabs>
          <w:tab w:pos="726" w:val="left" w:leader="none"/>
        </w:tabs>
        <w:spacing w:line="240" w:lineRule="auto" w:before="199" w:after="50"/>
        <w:ind w:left="725" w:right="0" w:hanging="491"/>
        <w:jc w:val="left"/>
        <w:rPr>
          <w:b/>
          <w:sz w:val="28"/>
        </w:rPr>
      </w:pPr>
      <w:bookmarkStart w:name="2.3. Tiến trình tổ chức hoạt động" w:id="19"/>
      <w:bookmarkEnd w:id="19"/>
      <w:r>
        <w:rPr/>
      </w:r>
      <w:bookmarkStart w:name="2.3. Tiến trình tổ chức hoạt động" w:id="20"/>
      <w:bookmarkEnd w:id="20"/>
      <w:r>
        <w:rPr>
          <w:b/>
          <w:color w:val="4F81BC"/>
          <w:sz w:val="28"/>
        </w:rPr>
        <w:t>T</w:t>
      </w:r>
      <w:r>
        <w:rPr>
          <w:b/>
          <w:color w:val="4F81BC"/>
          <w:sz w:val="28"/>
        </w:rPr>
        <w:t>iến trình tổ chức hoạt</w:t>
      </w:r>
      <w:r>
        <w:rPr>
          <w:b/>
          <w:color w:val="4F81BC"/>
          <w:spacing w:val="-2"/>
          <w:sz w:val="28"/>
        </w:rPr>
        <w:t> </w:t>
      </w:r>
      <w:r>
        <w:rPr>
          <w:b/>
          <w:color w:val="4F81BC"/>
          <w:sz w:val="28"/>
        </w:rPr>
        <w:t>động</w:t>
      </w:r>
    </w:p>
    <w:tbl>
      <w:tblPr>
        <w:tblW w:w="0" w:type="auto"/>
        <w:jc w:val="left"/>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29"/>
        <w:gridCol w:w="1701"/>
      </w:tblGrid>
      <w:tr>
        <w:trPr>
          <w:trHeight w:val="620" w:hRule="atLeast"/>
        </w:trPr>
        <w:tc>
          <w:tcPr>
            <w:tcW w:w="8229" w:type="dxa"/>
            <w:shd w:val="clear" w:color="auto" w:fill="464600"/>
          </w:tcPr>
          <w:p>
            <w:pPr>
              <w:pStyle w:val="TableParagraph"/>
              <w:ind w:left="150"/>
              <w:rPr>
                <w:b/>
                <w:sz w:val="28"/>
              </w:rPr>
            </w:pPr>
            <w:r>
              <w:rPr>
                <w:b/>
                <w:sz w:val="28"/>
              </w:rPr>
              <w:t>Nội dung các hoạt động</w:t>
            </w:r>
          </w:p>
        </w:tc>
        <w:tc>
          <w:tcPr>
            <w:tcW w:w="1701" w:type="dxa"/>
            <w:shd w:val="clear" w:color="auto" w:fill="464600"/>
          </w:tcPr>
          <w:p>
            <w:pPr>
              <w:pStyle w:val="TableParagraph"/>
              <w:rPr>
                <w:b/>
                <w:sz w:val="28"/>
              </w:rPr>
            </w:pPr>
            <w:r>
              <w:rPr>
                <w:b/>
                <w:sz w:val="28"/>
              </w:rPr>
              <w:t>Thời gian</w:t>
            </w:r>
          </w:p>
        </w:tc>
      </w:tr>
      <w:tr>
        <w:trPr>
          <w:trHeight w:val="560" w:hRule="atLeast"/>
        </w:trPr>
        <w:tc>
          <w:tcPr>
            <w:tcW w:w="8229" w:type="dxa"/>
            <w:shd w:val="clear" w:color="auto" w:fill="E0EDD9"/>
          </w:tcPr>
          <w:p>
            <w:pPr>
              <w:pStyle w:val="TableParagraph"/>
              <w:ind w:left="150"/>
              <w:rPr>
                <w:b/>
                <w:i/>
                <w:sz w:val="28"/>
              </w:rPr>
            </w:pPr>
            <w:r>
              <w:rPr>
                <w:b/>
                <w:i/>
                <w:sz w:val="28"/>
              </w:rPr>
              <w:t>Hoạt động 1. …</w:t>
            </w:r>
          </w:p>
        </w:tc>
        <w:tc>
          <w:tcPr>
            <w:tcW w:w="1701" w:type="dxa"/>
            <w:shd w:val="clear" w:color="auto" w:fill="E0EDD9"/>
          </w:tcPr>
          <w:p>
            <w:pPr>
              <w:pStyle w:val="TableParagraph"/>
              <w:rPr>
                <w:b/>
                <w:sz w:val="28"/>
              </w:rPr>
            </w:pPr>
            <w:r>
              <w:rPr>
                <w:b/>
                <w:sz w:val="28"/>
              </w:rPr>
              <w:t>… p</w:t>
            </w:r>
          </w:p>
        </w:tc>
      </w:tr>
      <w:tr>
        <w:trPr>
          <w:trHeight w:val="565" w:hRule="atLeast"/>
        </w:trPr>
        <w:tc>
          <w:tcPr>
            <w:tcW w:w="8229" w:type="dxa"/>
          </w:tcPr>
          <w:p>
            <w:pPr>
              <w:pStyle w:val="TableParagraph"/>
              <w:spacing w:before="0"/>
              <w:ind w:left="0"/>
              <w:rPr>
                <w:sz w:val="26"/>
              </w:rPr>
            </w:pPr>
          </w:p>
        </w:tc>
        <w:tc>
          <w:tcPr>
            <w:tcW w:w="1701" w:type="dxa"/>
          </w:tcPr>
          <w:p>
            <w:pPr>
              <w:pStyle w:val="TableParagraph"/>
              <w:rPr>
                <w:sz w:val="28"/>
              </w:rPr>
            </w:pPr>
            <w:r>
              <w:rPr>
                <w:sz w:val="28"/>
              </w:rPr>
              <w:t>… p</w:t>
            </w:r>
          </w:p>
        </w:tc>
      </w:tr>
      <w:tr>
        <w:trPr>
          <w:trHeight w:val="560" w:hRule="atLeast"/>
        </w:trPr>
        <w:tc>
          <w:tcPr>
            <w:tcW w:w="8229" w:type="dxa"/>
          </w:tcPr>
          <w:p>
            <w:pPr>
              <w:pStyle w:val="TableParagraph"/>
              <w:spacing w:before="0"/>
              <w:ind w:left="0"/>
              <w:rPr>
                <w:sz w:val="26"/>
              </w:rPr>
            </w:pPr>
          </w:p>
        </w:tc>
        <w:tc>
          <w:tcPr>
            <w:tcW w:w="1701" w:type="dxa"/>
          </w:tcPr>
          <w:p>
            <w:pPr>
              <w:pStyle w:val="TableParagraph"/>
              <w:spacing w:before="0"/>
              <w:ind w:left="0"/>
              <w:rPr>
                <w:sz w:val="26"/>
              </w:rPr>
            </w:pPr>
          </w:p>
        </w:tc>
      </w:tr>
    </w:tbl>
    <w:p>
      <w:pPr>
        <w:pStyle w:val="ListParagraph"/>
        <w:numPr>
          <w:ilvl w:val="1"/>
          <w:numId w:val="3"/>
        </w:numPr>
        <w:tabs>
          <w:tab w:pos="726" w:val="left" w:leader="none"/>
        </w:tabs>
        <w:spacing w:line="240" w:lineRule="auto" w:before="199" w:after="0"/>
        <w:ind w:left="725" w:right="0" w:hanging="491"/>
        <w:jc w:val="left"/>
        <w:rPr>
          <w:b/>
          <w:sz w:val="28"/>
        </w:rPr>
      </w:pPr>
      <w:bookmarkStart w:name="2.4. Dự kiến sản phẩm hoạt động và định " w:id="21"/>
      <w:bookmarkEnd w:id="21"/>
      <w:r>
        <w:rPr/>
      </w:r>
      <w:bookmarkStart w:name="2.4. Dự kiến sản phẩm hoạt động và định " w:id="22"/>
      <w:bookmarkEnd w:id="22"/>
      <w:r>
        <w:rPr>
          <w:b/>
          <w:color w:val="4F81BC"/>
          <w:sz w:val="28"/>
        </w:rPr>
        <w:t>D</w:t>
      </w:r>
      <w:r>
        <w:rPr>
          <w:b/>
          <w:color w:val="4F81BC"/>
          <w:sz w:val="28"/>
        </w:rPr>
        <w:t>ự kiến sản phẩm hoạt động và định hướng đánh giá quá</w:t>
      </w:r>
      <w:r>
        <w:rPr>
          <w:b/>
          <w:color w:val="4F81BC"/>
          <w:spacing w:val="-6"/>
          <w:sz w:val="28"/>
        </w:rPr>
        <w:t> </w:t>
      </w:r>
      <w:r>
        <w:rPr>
          <w:b/>
          <w:color w:val="4F81BC"/>
          <w:sz w:val="28"/>
        </w:rPr>
        <w:t>trình</w:t>
      </w:r>
    </w:p>
    <w:p>
      <w:pPr>
        <w:pStyle w:val="ListParagraph"/>
        <w:numPr>
          <w:ilvl w:val="0"/>
          <w:numId w:val="2"/>
        </w:numPr>
        <w:tabs>
          <w:tab w:pos="401" w:val="left" w:leader="none"/>
        </w:tabs>
        <w:spacing w:line="240" w:lineRule="auto" w:before="168" w:after="0"/>
        <w:ind w:left="400" w:right="0" w:hanging="166"/>
        <w:jc w:val="left"/>
        <w:rPr>
          <w:b/>
          <w:sz w:val="28"/>
        </w:rPr>
      </w:pPr>
      <w:r>
        <w:rPr>
          <w:b/>
          <w:sz w:val="28"/>
        </w:rPr>
        <w:t>Sản</w:t>
      </w:r>
      <w:r>
        <w:rPr>
          <w:b/>
          <w:spacing w:val="-1"/>
          <w:sz w:val="28"/>
        </w:rPr>
        <w:t> </w:t>
      </w:r>
      <w:r>
        <w:rPr>
          <w:b/>
          <w:sz w:val="28"/>
        </w:rPr>
        <w:t>phẩm:</w:t>
      </w:r>
    </w:p>
    <w:p>
      <w:pPr>
        <w:spacing w:after="0" w:line="240" w:lineRule="auto"/>
        <w:jc w:val="left"/>
        <w:rPr>
          <w:sz w:val="28"/>
        </w:rPr>
        <w:sectPr>
          <w:headerReference w:type="default" r:id="rId7"/>
          <w:footerReference w:type="default" r:id="rId8"/>
          <w:pgSz w:w="12240" w:h="15840"/>
          <w:pgMar w:header="0" w:footer="639" w:top="420" w:bottom="820" w:left="900" w:right="760"/>
          <w:pgNumType w:start="2"/>
        </w:sectPr>
      </w:pPr>
    </w:p>
    <w:p>
      <w:pPr>
        <w:pStyle w:val="BodyText"/>
        <w:spacing w:before="11"/>
        <w:ind w:left="235"/>
      </w:pPr>
      <w:r>
        <w:rPr>
          <w:w w:val="99"/>
        </w:rPr>
        <w:t>-</w:t>
      </w:r>
    </w:p>
    <w:p>
      <w:pPr>
        <w:pStyle w:val="BodyText"/>
        <w:spacing w:before="198"/>
        <w:ind w:left="235"/>
      </w:pPr>
      <w:r>
        <w:rPr>
          <w:w w:val="99"/>
        </w:rPr>
        <w:t>-</w:t>
      </w:r>
    </w:p>
    <w:p>
      <w:pPr>
        <w:pStyle w:val="ListParagraph"/>
        <w:numPr>
          <w:ilvl w:val="0"/>
          <w:numId w:val="2"/>
        </w:numPr>
        <w:tabs>
          <w:tab w:pos="401" w:val="left" w:leader="none"/>
        </w:tabs>
        <w:spacing w:line="240" w:lineRule="auto" w:before="203" w:after="0"/>
        <w:ind w:left="400" w:right="0" w:hanging="166"/>
        <w:jc w:val="left"/>
        <w:rPr>
          <w:b/>
          <w:sz w:val="28"/>
        </w:rPr>
      </w:pPr>
      <w:r>
        <w:rPr>
          <w:b/>
          <w:sz w:val="28"/>
        </w:rPr>
        <w:t>Định hướng đánh</w:t>
      </w:r>
      <w:r>
        <w:rPr>
          <w:b/>
          <w:spacing w:val="-6"/>
          <w:sz w:val="28"/>
        </w:rPr>
        <w:t> </w:t>
      </w:r>
      <w:r>
        <w:rPr>
          <w:b/>
          <w:sz w:val="28"/>
        </w:rPr>
        <w:t>giá:</w:t>
      </w:r>
    </w:p>
    <w:p>
      <w:pPr>
        <w:pStyle w:val="BodyText"/>
        <w:spacing w:before="199"/>
        <w:ind w:left="235"/>
      </w:pPr>
      <w:r>
        <w:rPr>
          <w:w w:val="99"/>
        </w:rPr>
        <w:t>-</w:t>
      </w:r>
    </w:p>
    <w:p>
      <w:pPr>
        <w:pStyle w:val="BodyText"/>
        <w:spacing w:before="203"/>
        <w:ind w:left="235"/>
      </w:pPr>
      <w:r>
        <w:rPr>
          <w:w w:val="99"/>
        </w:rPr>
        <w:t>-</w:t>
      </w:r>
    </w:p>
    <w:p>
      <w:pPr>
        <w:pStyle w:val="BodyText"/>
        <w:rPr>
          <w:sz w:val="30"/>
        </w:rPr>
      </w:pPr>
    </w:p>
    <w:p>
      <w:pPr>
        <w:pStyle w:val="BodyText"/>
        <w:spacing w:line="302" w:lineRule="auto" w:before="214"/>
        <w:ind w:left="235"/>
      </w:pPr>
      <w:bookmarkStart w:name="Nội dung 3. Tìm hiểu về Kế hoạch dạy học" w:id="23"/>
      <w:bookmarkEnd w:id="23"/>
      <w:r>
        <w:rPr>
          <w:b w:val="0"/>
        </w:rPr>
      </w:r>
      <w:r>
        <w:rPr>
          <w:color w:val="345A89"/>
        </w:rPr>
        <w:t>Nội</w:t>
      </w:r>
      <w:r>
        <w:rPr>
          <w:color w:val="345A89"/>
          <w:spacing w:val="-10"/>
        </w:rPr>
        <w:t> </w:t>
      </w:r>
      <w:r>
        <w:rPr>
          <w:color w:val="345A89"/>
        </w:rPr>
        <w:t>dung</w:t>
      </w:r>
      <w:r>
        <w:rPr>
          <w:color w:val="345A89"/>
          <w:spacing w:val="-11"/>
        </w:rPr>
        <w:t> </w:t>
      </w:r>
      <w:r>
        <w:rPr>
          <w:color w:val="345A89"/>
        </w:rPr>
        <w:t>3.</w:t>
      </w:r>
      <w:r>
        <w:rPr>
          <w:color w:val="345A89"/>
          <w:spacing w:val="-10"/>
        </w:rPr>
        <w:t> </w:t>
      </w:r>
      <w:r>
        <w:rPr>
          <w:color w:val="345A89"/>
        </w:rPr>
        <w:t>Tìm</w:t>
      </w:r>
      <w:r>
        <w:rPr>
          <w:color w:val="345A89"/>
          <w:spacing w:val="-9"/>
        </w:rPr>
        <w:t> </w:t>
      </w:r>
      <w:r>
        <w:rPr>
          <w:color w:val="345A89"/>
        </w:rPr>
        <w:t>hiểu</w:t>
      </w:r>
      <w:r>
        <w:rPr>
          <w:color w:val="345A89"/>
          <w:spacing w:val="-11"/>
        </w:rPr>
        <w:t> </w:t>
      </w:r>
      <w:r>
        <w:rPr>
          <w:color w:val="345A89"/>
        </w:rPr>
        <w:t>về</w:t>
      </w:r>
      <w:r>
        <w:rPr>
          <w:color w:val="345A89"/>
          <w:spacing w:val="-10"/>
        </w:rPr>
        <w:t> </w:t>
      </w:r>
      <w:r>
        <w:rPr>
          <w:color w:val="345A89"/>
        </w:rPr>
        <w:t>Kế</w:t>
      </w:r>
      <w:r>
        <w:rPr>
          <w:color w:val="345A89"/>
          <w:spacing w:val="-9"/>
        </w:rPr>
        <w:t> </w:t>
      </w:r>
      <w:r>
        <w:rPr>
          <w:color w:val="345A89"/>
        </w:rPr>
        <w:t>hoạch</w:t>
      </w:r>
      <w:r>
        <w:rPr>
          <w:color w:val="345A89"/>
          <w:spacing w:val="-10"/>
        </w:rPr>
        <w:t> </w:t>
      </w:r>
      <w:r>
        <w:rPr>
          <w:color w:val="345A89"/>
        </w:rPr>
        <w:t>dạy</w:t>
      </w:r>
      <w:r>
        <w:rPr>
          <w:color w:val="345A89"/>
          <w:spacing w:val="-11"/>
        </w:rPr>
        <w:t> </w:t>
      </w:r>
      <w:r>
        <w:rPr>
          <w:color w:val="345A89"/>
        </w:rPr>
        <w:t>học/giáo</w:t>
      </w:r>
      <w:r>
        <w:rPr>
          <w:color w:val="345A89"/>
          <w:spacing w:val="-11"/>
        </w:rPr>
        <w:t> </w:t>
      </w:r>
      <w:r>
        <w:rPr>
          <w:color w:val="345A89"/>
        </w:rPr>
        <w:t>dục;</w:t>
      </w:r>
      <w:r>
        <w:rPr>
          <w:color w:val="345A89"/>
          <w:spacing w:val="-8"/>
        </w:rPr>
        <w:t> </w:t>
      </w:r>
      <w:r>
        <w:rPr>
          <w:color w:val="345A89"/>
        </w:rPr>
        <w:t>Phương</w:t>
      </w:r>
      <w:r>
        <w:rPr>
          <w:color w:val="345A89"/>
          <w:spacing w:val="-11"/>
        </w:rPr>
        <w:t> </w:t>
      </w:r>
      <w:r>
        <w:rPr>
          <w:color w:val="345A89"/>
        </w:rPr>
        <w:t>pháp</w:t>
      </w:r>
      <w:r>
        <w:rPr>
          <w:color w:val="345A89"/>
          <w:spacing w:val="-11"/>
        </w:rPr>
        <w:t> </w:t>
      </w:r>
      <w:r>
        <w:rPr>
          <w:color w:val="345A89"/>
        </w:rPr>
        <w:t>và</w:t>
      </w:r>
      <w:r>
        <w:rPr>
          <w:color w:val="345A89"/>
          <w:spacing w:val="-11"/>
        </w:rPr>
        <w:t> </w:t>
      </w:r>
      <w:r>
        <w:rPr>
          <w:color w:val="345A89"/>
        </w:rPr>
        <w:t>hình</w:t>
      </w:r>
      <w:r>
        <w:rPr>
          <w:color w:val="345A89"/>
          <w:spacing w:val="-12"/>
        </w:rPr>
        <w:t> </w:t>
      </w:r>
      <w:r>
        <w:rPr>
          <w:color w:val="345A89"/>
        </w:rPr>
        <w:t>thức</w:t>
      </w:r>
      <w:r>
        <w:rPr>
          <w:color w:val="345A89"/>
          <w:spacing w:val="-10"/>
        </w:rPr>
        <w:t> </w:t>
      </w:r>
      <w:r>
        <w:rPr>
          <w:color w:val="345A89"/>
        </w:rPr>
        <w:t>giáo dục; Phương pháp và hình thức đánh giá kết quả giáo</w:t>
      </w:r>
      <w:r>
        <w:rPr>
          <w:color w:val="345A89"/>
          <w:spacing w:val="-6"/>
        </w:rPr>
        <w:t> </w:t>
      </w:r>
      <w:r>
        <w:rPr>
          <w:color w:val="345A89"/>
        </w:rPr>
        <w:t>dục</w:t>
      </w:r>
    </w:p>
    <w:p>
      <w:pPr>
        <w:pStyle w:val="ListParagraph"/>
        <w:numPr>
          <w:ilvl w:val="1"/>
          <w:numId w:val="4"/>
        </w:numPr>
        <w:tabs>
          <w:tab w:pos="726" w:val="left" w:leader="none"/>
        </w:tabs>
        <w:spacing w:line="240" w:lineRule="auto" w:before="193" w:after="0"/>
        <w:ind w:left="725" w:right="0" w:hanging="491"/>
        <w:jc w:val="left"/>
        <w:rPr>
          <w:b/>
          <w:sz w:val="28"/>
        </w:rPr>
      </w:pPr>
      <w:bookmarkStart w:name="3.1. Mục tiêu" w:id="24"/>
      <w:bookmarkEnd w:id="24"/>
      <w:r>
        <w:rPr/>
      </w:r>
      <w:bookmarkStart w:name="3.1. Mục tiêu" w:id="25"/>
      <w:bookmarkEnd w:id="25"/>
      <w:r>
        <w:rPr>
          <w:b/>
          <w:color w:val="4F81BC"/>
          <w:sz w:val="28"/>
        </w:rPr>
        <w:t>M</w:t>
      </w:r>
      <w:r>
        <w:rPr>
          <w:b/>
          <w:color w:val="4F81BC"/>
          <w:sz w:val="28"/>
        </w:rPr>
        <w:t>ục tiêu</w:t>
      </w:r>
    </w:p>
    <w:p>
      <w:pPr>
        <w:spacing w:before="249"/>
        <w:ind w:left="235" w:right="0" w:firstLine="0"/>
        <w:jc w:val="left"/>
        <w:rPr>
          <w:sz w:val="28"/>
        </w:rPr>
      </w:pPr>
      <w:bookmarkStart w:name="-" w:id="26"/>
      <w:bookmarkEnd w:id="26"/>
      <w:r>
        <w:rPr/>
      </w:r>
      <w:r>
        <w:rPr>
          <w:w w:val="99"/>
          <w:sz w:val="28"/>
        </w:rPr>
        <w:t>-</w:t>
      </w:r>
    </w:p>
    <w:p>
      <w:pPr>
        <w:pStyle w:val="BodyText"/>
        <w:spacing w:before="7"/>
        <w:rPr>
          <w:b w:val="0"/>
          <w:sz w:val="24"/>
        </w:rPr>
      </w:pPr>
    </w:p>
    <w:p>
      <w:pPr>
        <w:spacing w:before="0"/>
        <w:ind w:left="235" w:right="0" w:firstLine="0"/>
        <w:jc w:val="left"/>
        <w:rPr>
          <w:sz w:val="28"/>
        </w:rPr>
      </w:pPr>
      <w:bookmarkStart w:name="-" w:id="27"/>
      <w:bookmarkEnd w:id="27"/>
      <w:r>
        <w:rPr/>
      </w:r>
      <w:r>
        <w:rPr>
          <w:w w:val="99"/>
          <w:sz w:val="28"/>
        </w:rPr>
        <w:t>-</w:t>
      </w:r>
    </w:p>
    <w:p>
      <w:pPr>
        <w:pStyle w:val="BodyText"/>
        <w:spacing w:before="2"/>
        <w:rPr>
          <w:b w:val="0"/>
          <w:sz w:val="24"/>
        </w:rPr>
      </w:pPr>
    </w:p>
    <w:p>
      <w:pPr>
        <w:pStyle w:val="ListParagraph"/>
        <w:numPr>
          <w:ilvl w:val="1"/>
          <w:numId w:val="4"/>
        </w:numPr>
        <w:tabs>
          <w:tab w:pos="726" w:val="left" w:leader="none"/>
        </w:tabs>
        <w:spacing w:line="240" w:lineRule="auto" w:before="0" w:after="0"/>
        <w:ind w:left="725" w:right="0" w:hanging="491"/>
        <w:jc w:val="left"/>
        <w:rPr>
          <w:b/>
          <w:sz w:val="28"/>
        </w:rPr>
      </w:pPr>
      <w:bookmarkStart w:name="3.2. Nguồn tài liệu, học liệu" w:id="28"/>
      <w:bookmarkEnd w:id="28"/>
      <w:r>
        <w:rPr/>
      </w:r>
      <w:bookmarkStart w:name="3.2. Nguồn tài liệu, học liệu" w:id="29"/>
      <w:bookmarkEnd w:id="29"/>
      <w:r>
        <w:rPr>
          <w:b/>
          <w:color w:val="4F81BC"/>
          <w:sz w:val="28"/>
        </w:rPr>
        <w:t>N</w:t>
      </w:r>
      <w:r>
        <w:rPr>
          <w:b/>
          <w:color w:val="4F81BC"/>
          <w:sz w:val="28"/>
        </w:rPr>
        <w:t>guồn tài liệu, học liệu</w:t>
      </w:r>
    </w:p>
    <w:p>
      <w:pPr>
        <w:pStyle w:val="BodyText"/>
        <w:spacing w:before="168"/>
        <w:ind w:left="250"/>
      </w:pPr>
      <w:r>
        <w:rPr>
          <w:w w:val="99"/>
        </w:rPr>
        <w:t>-</w:t>
      </w:r>
    </w:p>
    <w:p>
      <w:pPr>
        <w:pStyle w:val="ListParagraph"/>
        <w:numPr>
          <w:ilvl w:val="1"/>
          <w:numId w:val="4"/>
        </w:numPr>
        <w:tabs>
          <w:tab w:pos="726" w:val="left" w:leader="none"/>
        </w:tabs>
        <w:spacing w:line="240" w:lineRule="auto" w:before="203" w:after="50"/>
        <w:ind w:left="725" w:right="0" w:hanging="491"/>
        <w:jc w:val="left"/>
        <w:rPr>
          <w:b/>
          <w:sz w:val="28"/>
        </w:rPr>
      </w:pPr>
      <w:bookmarkStart w:name="3.3. Tiến trình tổ chức hoạt động" w:id="30"/>
      <w:bookmarkEnd w:id="30"/>
      <w:r>
        <w:rPr/>
      </w:r>
      <w:bookmarkStart w:name="3.3. Tiến trình tổ chức hoạt động" w:id="31"/>
      <w:bookmarkEnd w:id="31"/>
      <w:r>
        <w:rPr>
          <w:b/>
          <w:color w:val="4F81BC"/>
          <w:sz w:val="28"/>
        </w:rPr>
        <w:t>T</w:t>
      </w:r>
      <w:r>
        <w:rPr>
          <w:b/>
          <w:color w:val="4F81BC"/>
          <w:sz w:val="28"/>
        </w:rPr>
        <w:t>iến trình tổ chức hoạt</w:t>
      </w:r>
      <w:r>
        <w:rPr>
          <w:b/>
          <w:color w:val="4F81BC"/>
          <w:spacing w:val="-2"/>
          <w:sz w:val="28"/>
        </w:rPr>
        <w:t> </w:t>
      </w:r>
      <w:r>
        <w:rPr>
          <w:b/>
          <w:color w:val="4F81BC"/>
          <w:sz w:val="28"/>
        </w:rPr>
        <w:t>động</w:t>
      </w:r>
    </w:p>
    <w:tbl>
      <w:tblPr>
        <w:tblW w:w="0" w:type="auto"/>
        <w:jc w:val="left"/>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59"/>
        <w:gridCol w:w="1561"/>
      </w:tblGrid>
      <w:tr>
        <w:trPr>
          <w:trHeight w:val="615" w:hRule="atLeast"/>
        </w:trPr>
        <w:tc>
          <w:tcPr>
            <w:tcW w:w="8559" w:type="dxa"/>
            <w:shd w:val="clear" w:color="auto" w:fill="464600"/>
          </w:tcPr>
          <w:p>
            <w:pPr>
              <w:pStyle w:val="TableParagraph"/>
              <w:ind w:left="150"/>
              <w:rPr>
                <w:b/>
                <w:sz w:val="28"/>
              </w:rPr>
            </w:pPr>
            <w:r>
              <w:rPr>
                <w:b/>
                <w:sz w:val="28"/>
              </w:rPr>
              <w:t>Các hoạt động</w:t>
            </w:r>
          </w:p>
        </w:tc>
        <w:tc>
          <w:tcPr>
            <w:tcW w:w="1561" w:type="dxa"/>
            <w:shd w:val="clear" w:color="auto" w:fill="464600"/>
          </w:tcPr>
          <w:p>
            <w:pPr>
              <w:pStyle w:val="TableParagraph"/>
              <w:rPr>
                <w:b/>
                <w:sz w:val="28"/>
              </w:rPr>
            </w:pPr>
            <w:r>
              <w:rPr>
                <w:b/>
                <w:sz w:val="28"/>
              </w:rPr>
              <w:t>Thời gian</w:t>
            </w:r>
          </w:p>
        </w:tc>
      </w:tr>
      <w:tr>
        <w:trPr>
          <w:trHeight w:val="565" w:hRule="atLeast"/>
        </w:trPr>
        <w:tc>
          <w:tcPr>
            <w:tcW w:w="8559" w:type="dxa"/>
            <w:shd w:val="clear" w:color="auto" w:fill="E0EDD9"/>
          </w:tcPr>
          <w:p>
            <w:pPr>
              <w:pStyle w:val="TableParagraph"/>
              <w:spacing w:before="119"/>
              <w:ind w:left="150"/>
              <w:rPr>
                <w:b/>
                <w:i/>
                <w:sz w:val="28"/>
              </w:rPr>
            </w:pPr>
            <w:r>
              <w:rPr>
                <w:b/>
                <w:i/>
                <w:sz w:val="28"/>
              </w:rPr>
              <w:t>Hoạt động 1. …</w:t>
            </w:r>
          </w:p>
        </w:tc>
        <w:tc>
          <w:tcPr>
            <w:tcW w:w="1561" w:type="dxa"/>
            <w:shd w:val="clear" w:color="auto" w:fill="E0EDD9"/>
          </w:tcPr>
          <w:p>
            <w:pPr>
              <w:pStyle w:val="TableParagraph"/>
              <w:spacing w:before="119"/>
              <w:rPr>
                <w:b/>
                <w:sz w:val="28"/>
              </w:rPr>
            </w:pPr>
            <w:r>
              <w:rPr>
                <w:b/>
                <w:sz w:val="28"/>
              </w:rPr>
              <w:t>… p</w:t>
            </w:r>
          </w:p>
        </w:tc>
      </w:tr>
      <w:tr>
        <w:trPr>
          <w:trHeight w:val="1005" w:hRule="atLeast"/>
        </w:trPr>
        <w:tc>
          <w:tcPr>
            <w:tcW w:w="8559" w:type="dxa"/>
          </w:tcPr>
          <w:p>
            <w:pPr>
              <w:pStyle w:val="TableParagraph"/>
              <w:ind w:left="75"/>
              <w:rPr>
                <w:sz w:val="28"/>
              </w:rPr>
            </w:pPr>
            <w:r>
              <w:rPr>
                <w:w w:val="99"/>
                <w:sz w:val="28"/>
              </w:rPr>
              <w:t>-</w:t>
            </w:r>
          </w:p>
          <w:p>
            <w:pPr>
              <w:pStyle w:val="TableParagraph"/>
              <w:ind w:left="115"/>
              <w:rPr>
                <w:sz w:val="28"/>
              </w:rPr>
            </w:pPr>
            <w:r>
              <w:rPr>
                <w:w w:val="99"/>
                <w:sz w:val="28"/>
              </w:rPr>
              <w:t>-</w:t>
            </w:r>
          </w:p>
        </w:tc>
        <w:tc>
          <w:tcPr>
            <w:tcW w:w="1561" w:type="dxa"/>
          </w:tcPr>
          <w:p>
            <w:pPr>
              <w:pStyle w:val="TableParagraph"/>
              <w:rPr>
                <w:sz w:val="28"/>
              </w:rPr>
            </w:pPr>
            <w:r>
              <w:rPr>
                <w:sz w:val="28"/>
              </w:rPr>
              <w:t>… p</w:t>
            </w:r>
          </w:p>
        </w:tc>
      </w:tr>
    </w:tbl>
    <w:p>
      <w:pPr>
        <w:pStyle w:val="ListParagraph"/>
        <w:numPr>
          <w:ilvl w:val="1"/>
          <w:numId w:val="4"/>
        </w:numPr>
        <w:tabs>
          <w:tab w:pos="726" w:val="left" w:leader="none"/>
        </w:tabs>
        <w:spacing w:line="240" w:lineRule="auto" w:before="199" w:after="0"/>
        <w:ind w:left="725" w:right="0" w:hanging="491"/>
        <w:jc w:val="left"/>
        <w:rPr>
          <w:b/>
          <w:sz w:val="28"/>
        </w:rPr>
      </w:pPr>
      <w:bookmarkStart w:name="3.4. Dự kiến sản phẩm hoạt động và định " w:id="32"/>
      <w:bookmarkEnd w:id="32"/>
      <w:r>
        <w:rPr/>
      </w:r>
      <w:bookmarkStart w:name="3.4. Dự kiến sản phẩm hoạt động và định " w:id="33"/>
      <w:bookmarkEnd w:id="33"/>
      <w:r>
        <w:rPr>
          <w:b/>
          <w:color w:val="4F81BC"/>
          <w:sz w:val="28"/>
        </w:rPr>
        <w:t>D</w:t>
      </w:r>
      <w:r>
        <w:rPr>
          <w:b/>
          <w:color w:val="4F81BC"/>
          <w:sz w:val="28"/>
        </w:rPr>
        <w:t>ự kiến sản phẩm hoạt động và định hướng đánh giá quá</w:t>
      </w:r>
      <w:r>
        <w:rPr>
          <w:b/>
          <w:color w:val="4F81BC"/>
          <w:spacing w:val="-6"/>
          <w:sz w:val="28"/>
        </w:rPr>
        <w:t> </w:t>
      </w:r>
      <w:r>
        <w:rPr>
          <w:b/>
          <w:color w:val="4F81BC"/>
          <w:sz w:val="28"/>
        </w:rPr>
        <w:t>trình</w:t>
      </w:r>
    </w:p>
    <w:p>
      <w:pPr>
        <w:pStyle w:val="ListParagraph"/>
        <w:numPr>
          <w:ilvl w:val="0"/>
          <w:numId w:val="2"/>
        </w:numPr>
        <w:tabs>
          <w:tab w:pos="401" w:val="left" w:leader="none"/>
        </w:tabs>
        <w:spacing w:line="240" w:lineRule="auto" w:before="168" w:after="0"/>
        <w:ind w:left="400" w:right="0" w:hanging="166"/>
        <w:jc w:val="left"/>
        <w:rPr>
          <w:b/>
          <w:sz w:val="28"/>
        </w:rPr>
      </w:pPr>
      <w:r>
        <w:rPr>
          <w:b/>
          <w:sz w:val="28"/>
        </w:rPr>
        <w:t>Sản phẩm hoạt</w:t>
      </w:r>
      <w:r>
        <w:rPr>
          <w:b/>
          <w:spacing w:val="1"/>
          <w:sz w:val="28"/>
        </w:rPr>
        <w:t> </w:t>
      </w:r>
      <w:r>
        <w:rPr>
          <w:b/>
          <w:sz w:val="28"/>
        </w:rPr>
        <w:t>động:</w:t>
      </w:r>
    </w:p>
    <w:p>
      <w:pPr>
        <w:spacing w:before="198"/>
        <w:ind w:left="235" w:right="0" w:firstLine="0"/>
        <w:jc w:val="left"/>
        <w:rPr>
          <w:sz w:val="28"/>
        </w:rPr>
      </w:pPr>
      <w:r>
        <w:rPr>
          <w:sz w:val="28"/>
        </w:rPr>
        <w:t>…</w:t>
      </w:r>
    </w:p>
    <w:p>
      <w:pPr>
        <w:pStyle w:val="ListParagraph"/>
        <w:numPr>
          <w:ilvl w:val="0"/>
          <w:numId w:val="2"/>
        </w:numPr>
        <w:tabs>
          <w:tab w:pos="401" w:val="left" w:leader="none"/>
        </w:tabs>
        <w:spacing w:line="240" w:lineRule="auto" w:before="203" w:after="0"/>
        <w:ind w:left="400" w:right="0" w:hanging="166"/>
        <w:jc w:val="left"/>
        <w:rPr>
          <w:b/>
          <w:sz w:val="28"/>
        </w:rPr>
      </w:pPr>
      <w:r>
        <w:rPr>
          <w:b/>
          <w:sz w:val="28"/>
        </w:rPr>
        <w:t>Định hướng cách đánh</w:t>
      </w:r>
      <w:r>
        <w:rPr>
          <w:b/>
          <w:spacing w:val="-5"/>
          <w:sz w:val="28"/>
        </w:rPr>
        <w:t> </w:t>
      </w:r>
      <w:r>
        <w:rPr>
          <w:b/>
          <w:sz w:val="28"/>
        </w:rPr>
        <w:t>giá:</w:t>
      </w:r>
    </w:p>
    <w:p>
      <w:pPr>
        <w:spacing w:before="198"/>
        <w:ind w:left="235" w:right="0" w:firstLine="0"/>
        <w:jc w:val="left"/>
        <w:rPr>
          <w:sz w:val="28"/>
        </w:rPr>
      </w:pPr>
      <w:r>
        <w:rPr>
          <w:sz w:val="28"/>
        </w:rPr>
        <w:t>…</w:t>
      </w:r>
    </w:p>
    <w:p>
      <w:pPr>
        <w:spacing w:after="0"/>
        <w:jc w:val="left"/>
        <w:rPr>
          <w:sz w:val="28"/>
        </w:rPr>
        <w:sectPr>
          <w:headerReference w:type="default" r:id="rId10"/>
          <w:footerReference w:type="default" r:id="rId11"/>
          <w:pgSz w:w="12240" w:h="15840"/>
          <w:pgMar w:header="420" w:footer="639" w:top="960" w:bottom="820" w:left="900" w:right="760"/>
          <w:pgNumType w:start="3"/>
        </w:sectPr>
      </w:pPr>
    </w:p>
    <w:p>
      <w:pPr>
        <w:pStyle w:val="BodyText"/>
        <w:spacing w:line="297" w:lineRule="auto" w:before="11"/>
        <w:ind w:left="235" w:right="413"/>
      </w:pPr>
      <w:bookmarkStart w:name="Nội dung 4. Tìm hiểu yêu cầu về thiết bị" w:id="34"/>
      <w:bookmarkEnd w:id="34"/>
      <w:r>
        <w:rPr>
          <w:b w:val="0"/>
        </w:rPr>
      </w:r>
      <w:r>
        <w:rPr>
          <w:color w:val="345A89"/>
        </w:rPr>
        <w:t>Nội dung 4. Tìm hiểu yêu cầu về thiết bị giáo dục và điều kiện thực hiện chương trình</w:t>
      </w:r>
    </w:p>
    <w:p>
      <w:pPr>
        <w:pStyle w:val="ListParagraph"/>
        <w:numPr>
          <w:ilvl w:val="1"/>
          <w:numId w:val="5"/>
        </w:numPr>
        <w:tabs>
          <w:tab w:pos="726" w:val="left" w:leader="none"/>
        </w:tabs>
        <w:spacing w:line="240" w:lineRule="auto" w:before="207" w:after="0"/>
        <w:ind w:left="725" w:right="0" w:hanging="491"/>
        <w:jc w:val="left"/>
        <w:rPr>
          <w:b/>
          <w:sz w:val="28"/>
        </w:rPr>
      </w:pPr>
      <w:bookmarkStart w:name="4.1. Mục tiêu" w:id="35"/>
      <w:bookmarkEnd w:id="35"/>
      <w:r>
        <w:rPr/>
      </w:r>
      <w:bookmarkStart w:name="4.1. Mục tiêu" w:id="36"/>
      <w:bookmarkEnd w:id="36"/>
      <w:r>
        <w:rPr>
          <w:b/>
          <w:color w:val="4F81BC"/>
          <w:sz w:val="28"/>
        </w:rPr>
        <w:t>M</w:t>
      </w:r>
      <w:r>
        <w:rPr>
          <w:b/>
          <w:color w:val="4F81BC"/>
          <w:sz w:val="28"/>
        </w:rPr>
        <w:t>ục tiêu</w:t>
      </w:r>
    </w:p>
    <w:p>
      <w:pPr>
        <w:spacing w:before="248"/>
        <w:ind w:left="235" w:right="0" w:firstLine="0"/>
        <w:jc w:val="left"/>
        <w:rPr>
          <w:sz w:val="28"/>
        </w:rPr>
      </w:pPr>
      <w:bookmarkStart w:name="-" w:id="37"/>
      <w:bookmarkEnd w:id="37"/>
      <w:r>
        <w:rPr/>
      </w:r>
      <w:r>
        <w:rPr>
          <w:w w:val="99"/>
          <w:sz w:val="28"/>
        </w:rPr>
        <w:t>-</w:t>
      </w:r>
    </w:p>
    <w:p>
      <w:pPr>
        <w:pStyle w:val="BodyText"/>
        <w:spacing w:before="2"/>
        <w:rPr>
          <w:b w:val="0"/>
          <w:sz w:val="24"/>
        </w:rPr>
      </w:pPr>
    </w:p>
    <w:p>
      <w:pPr>
        <w:spacing w:before="0"/>
        <w:ind w:left="235" w:right="0" w:firstLine="0"/>
        <w:jc w:val="left"/>
        <w:rPr>
          <w:sz w:val="28"/>
        </w:rPr>
      </w:pPr>
      <w:bookmarkStart w:name="-" w:id="38"/>
      <w:bookmarkEnd w:id="38"/>
      <w:r>
        <w:rPr/>
      </w:r>
      <w:r>
        <w:rPr>
          <w:w w:val="99"/>
          <w:sz w:val="28"/>
        </w:rPr>
        <w:t>-</w:t>
      </w:r>
    </w:p>
    <w:p>
      <w:pPr>
        <w:pStyle w:val="BodyText"/>
        <w:spacing w:before="8"/>
        <w:rPr>
          <w:b w:val="0"/>
          <w:sz w:val="24"/>
        </w:rPr>
      </w:pPr>
    </w:p>
    <w:p>
      <w:pPr>
        <w:pStyle w:val="ListParagraph"/>
        <w:numPr>
          <w:ilvl w:val="1"/>
          <w:numId w:val="5"/>
        </w:numPr>
        <w:tabs>
          <w:tab w:pos="726" w:val="left" w:leader="none"/>
        </w:tabs>
        <w:spacing w:line="240" w:lineRule="auto" w:before="0" w:after="0"/>
        <w:ind w:left="725" w:right="0" w:hanging="491"/>
        <w:jc w:val="left"/>
        <w:rPr>
          <w:b/>
          <w:sz w:val="28"/>
        </w:rPr>
      </w:pPr>
      <w:bookmarkStart w:name="4.2. Nguồn tài liệu, học liệu" w:id="39"/>
      <w:bookmarkEnd w:id="39"/>
      <w:r>
        <w:rPr/>
      </w:r>
      <w:bookmarkStart w:name="4.2. Nguồn tài liệu, học liệu" w:id="40"/>
      <w:bookmarkEnd w:id="40"/>
      <w:r>
        <w:rPr>
          <w:b/>
          <w:color w:val="4F81BC"/>
          <w:sz w:val="28"/>
        </w:rPr>
        <w:t>N</w:t>
      </w:r>
      <w:r>
        <w:rPr>
          <w:b/>
          <w:color w:val="4F81BC"/>
          <w:sz w:val="28"/>
        </w:rPr>
        <w:t>guồn tài liệu, học liệu</w:t>
      </w:r>
    </w:p>
    <w:p>
      <w:pPr>
        <w:spacing w:before="48"/>
        <w:ind w:left="235" w:right="0" w:firstLine="0"/>
        <w:jc w:val="left"/>
        <w:rPr>
          <w:rFonts w:ascii="Arial"/>
          <w:sz w:val="22"/>
        </w:rPr>
      </w:pPr>
      <w:r>
        <w:rPr>
          <w:rFonts w:ascii="Arial"/>
          <w:w w:val="99"/>
          <w:sz w:val="22"/>
        </w:rPr>
        <w:t>-</w:t>
      </w:r>
    </w:p>
    <w:p>
      <w:pPr>
        <w:pStyle w:val="BodyText"/>
        <w:spacing w:before="7"/>
        <w:rPr>
          <w:rFonts w:ascii="Arial"/>
          <w:b w:val="0"/>
          <w:sz w:val="20"/>
        </w:rPr>
      </w:pPr>
    </w:p>
    <w:p>
      <w:pPr>
        <w:spacing w:before="0"/>
        <w:ind w:left="235" w:right="0" w:firstLine="0"/>
        <w:jc w:val="left"/>
        <w:rPr>
          <w:rFonts w:ascii="Arial"/>
          <w:sz w:val="22"/>
        </w:rPr>
      </w:pPr>
      <w:r>
        <w:rPr>
          <w:rFonts w:ascii="Arial"/>
          <w:w w:val="99"/>
          <w:sz w:val="22"/>
        </w:rPr>
        <w:t>-</w:t>
      </w:r>
    </w:p>
    <w:p>
      <w:pPr>
        <w:pStyle w:val="BodyText"/>
        <w:spacing w:before="7"/>
        <w:rPr>
          <w:rFonts w:ascii="Arial"/>
          <w:b w:val="0"/>
          <w:sz w:val="20"/>
        </w:rPr>
      </w:pPr>
    </w:p>
    <w:p>
      <w:pPr>
        <w:pStyle w:val="ListParagraph"/>
        <w:numPr>
          <w:ilvl w:val="1"/>
          <w:numId w:val="5"/>
        </w:numPr>
        <w:tabs>
          <w:tab w:pos="726" w:val="left" w:leader="none"/>
        </w:tabs>
        <w:spacing w:line="240" w:lineRule="auto" w:before="0" w:after="50"/>
        <w:ind w:left="725" w:right="0" w:hanging="491"/>
        <w:jc w:val="left"/>
        <w:rPr>
          <w:b/>
          <w:sz w:val="28"/>
        </w:rPr>
      </w:pPr>
      <w:bookmarkStart w:name="4.3. Tiến trình tổ chức hoạt động" w:id="41"/>
      <w:bookmarkEnd w:id="41"/>
      <w:r>
        <w:rPr/>
      </w:r>
      <w:bookmarkStart w:name="4.3. Tiến trình tổ chức hoạt động" w:id="42"/>
      <w:bookmarkEnd w:id="42"/>
      <w:r>
        <w:rPr>
          <w:b/>
          <w:color w:val="4F81BC"/>
          <w:sz w:val="28"/>
        </w:rPr>
        <w:t>T</w:t>
      </w:r>
      <w:r>
        <w:rPr>
          <w:b/>
          <w:color w:val="4F81BC"/>
          <w:sz w:val="28"/>
        </w:rPr>
        <w:t>iến trình tổ chức hoạt</w:t>
      </w:r>
      <w:r>
        <w:rPr>
          <w:b/>
          <w:color w:val="4F81BC"/>
          <w:spacing w:val="-2"/>
          <w:sz w:val="28"/>
        </w:rPr>
        <w:t> </w:t>
      </w:r>
      <w:r>
        <w:rPr>
          <w:b/>
          <w:color w:val="4F81BC"/>
          <w:sz w:val="28"/>
        </w:rPr>
        <w:t>động</w:t>
      </w:r>
    </w:p>
    <w:tbl>
      <w:tblPr>
        <w:tblW w:w="0" w:type="auto"/>
        <w:jc w:val="left"/>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59"/>
        <w:gridCol w:w="1561"/>
      </w:tblGrid>
      <w:tr>
        <w:trPr>
          <w:trHeight w:val="620" w:hRule="atLeast"/>
        </w:trPr>
        <w:tc>
          <w:tcPr>
            <w:tcW w:w="8559" w:type="dxa"/>
            <w:shd w:val="clear" w:color="auto" w:fill="464600"/>
          </w:tcPr>
          <w:p>
            <w:pPr>
              <w:pStyle w:val="TableParagraph"/>
              <w:spacing w:before="119"/>
              <w:ind w:left="150"/>
              <w:rPr>
                <w:b/>
                <w:sz w:val="28"/>
              </w:rPr>
            </w:pPr>
            <w:r>
              <w:rPr>
                <w:b/>
                <w:sz w:val="28"/>
              </w:rPr>
              <w:t>Các hoạt động</w:t>
            </w:r>
          </w:p>
        </w:tc>
        <w:tc>
          <w:tcPr>
            <w:tcW w:w="1561" w:type="dxa"/>
            <w:shd w:val="clear" w:color="auto" w:fill="464600"/>
          </w:tcPr>
          <w:p>
            <w:pPr>
              <w:pStyle w:val="TableParagraph"/>
              <w:spacing w:before="119"/>
              <w:rPr>
                <w:b/>
                <w:sz w:val="28"/>
              </w:rPr>
            </w:pPr>
            <w:r>
              <w:rPr>
                <w:b/>
                <w:sz w:val="28"/>
              </w:rPr>
              <w:t>Thời gian</w:t>
            </w:r>
          </w:p>
        </w:tc>
      </w:tr>
      <w:tr>
        <w:trPr>
          <w:trHeight w:val="560" w:hRule="atLeast"/>
        </w:trPr>
        <w:tc>
          <w:tcPr>
            <w:tcW w:w="8559" w:type="dxa"/>
            <w:shd w:val="clear" w:color="auto" w:fill="E0EDD9"/>
          </w:tcPr>
          <w:p>
            <w:pPr>
              <w:pStyle w:val="TableParagraph"/>
              <w:ind w:left="150"/>
              <w:rPr>
                <w:b/>
                <w:i/>
                <w:sz w:val="28"/>
              </w:rPr>
            </w:pPr>
            <w:r>
              <w:rPr>
                <w:b/>
                <w:i/>
                <w:sz w:val="28"/>
              </w:rPr>
              <w:t>Hoạt động 1. …</w:t>
            </w:r>
          </w:p>
        </w:tc>
        <w:tc>
          <w:tcPr>
            <w:tcW w:w="1561" w:type="dxa"/>
            <w:shd w:val="clear" w:color="auto" w:fill="E0EDD9"/>
          </w:tcPr>
          <w:p>
            <w:pPr>
              <w:pStyle w:val="TableParagraph"/>
              <w:rPr>
                <w:b/>
                <w:sz w:val="28"/>
              </w:rPr>
            </w:pPr>
            <w:r>
              <w:rPr>
                <w:b/>
                <w:sz w:val="28"/>
              </w:rPr>
              <w:t>… p</w:t>
            </w:r>
          </w:p>
        </w:tc>
      </w:tr>
      <w:tr>
        <w:trPr>
          <w:trHeight w:val="565" w:hRule="atLeast"/>
        </w:trPr>
        <w:tc>
          <w:tcPr>
            <w:tcW w:w="8559" w:type="dxa"/>
          </w:tcPr>
          <w:p>
            <w:pPr>
              <w:pStyle w:val="TableParagraph"/>
              <w:ind w:left="75"/>
              <w:rPr>
                <w:sz w:val="28"/>
              </w:rPr>
            </w:pPr>
            <w:r>
              <w:rPr>
                <w:sz w:val="28"/>
              </w:rPr>
              <w:t>-…</w:t>
            </w:r>
          </w:p>
        </w:tc>
        <w:tc>
          <w:tcPr>
            <w:tcW w:w="1561" w:type="dxa"/>
          </w:tcPr>
          <w:p>
            <w:pPr>
              <w:pStyle w:val="TableParagraph"/>
              <w:rPr>
                <w:sz w:val="28"/>
              </w:rPr>
            </w:pPr>
            <w:r>
              <w:rPr>
                <w:sz w:val="28"/>
              </w:rPr>
              <w:t>… p</w:t>
            </w:r>
          </w:p>
        </w:tc>
      </w:tr>
    </w:tbl>
    <w:p>
      <w:pPr>
        <w:pStyle w:val="ListParagraph"/>
        <w:numPr>
          <w:ilvl w:val="1"/>
          <w:numId w:val="5"/>
        </w:numPr>
        <w:tabs>
          <w:tab w:pos="726" w:val="left" w:leader="none"/>
        </w:tabs>
        <w:spacing w:line="240" w:lineRule="auto" w:before="198" w:after="0"/>
        <w:ind w:left="725" w:right="0" w:hanging="491"/>
        <w:jc w:val="left"/>
        <w:rPr>
          <w:b/>
          <w:sz w:val="28"/>
        </w:rPr>
      </w:pPr>
      <w:bookmarkStart w:name="4.4. Dự kiến sản phẩm hoạt động và định " w:id="43"/>
      <w:bookmarkEnd w:id="43"/>
      <w:r>
        <w:rPr/>
      </w:r>
      <w:bookmarkStart w:name="4.4. Dự kiến sản phẩm hoạt động và định " w:id="44"/>
      <w:bookmarkEnd w:id="44"/>
      <w:r>
        <w:rPr>
          <w:b/>
          <w:color w:val="4F81BC"/>
          <w:sz w:val="28"/>
        </w:rPr>
        <w:t>D</w:t>
      </w:r>
      <w:r>
        <w:rPr>
          <w:b/>
          <w:color w:val="4F81BC"/>
          <w:sz w:val="28"/>
        </w:rPr>
        <w:t>ự kiến sản phẩm hoạt động và định hướng đánh giá quá</w:t>
      </w:r>
      <w:r>
        <w:rPr>
          <w:b/>
          <w:color w:val="4F81BC"/>
          <w:spacing w:val="-6"/>
          <w:sz w:val="28"/>
        </w:rPr>
        <w:t> </w:t>
      </w:r>
      <w:r>
        <w:rPr>
          <w:b/>
          <w:color w:val="4F81BC"/>
          <w:sz w:val="28"/>
        </w:rPr>
        <w:t>trình</w:t>
      </w:r>
    </w:p>
    <w:p>
      <w:pPr>
        <w:pStyle w:val="ListParagraph"/>
        <w:numPr>
          <w:ilvl w:val="0"/>
          <w:numId w:val="2"/>
        </w:numPr>
        <w:tabs>
          <w:tab w:pos="401" w:val="left" w:leader="none"/>
        </w:tabs>
        <w:spacing w:line="240" w:lineRule="auto" w:before="168" w:after="0"/>
        <w:ind w:left="400" w:right="0" w:hanging="166"/>
        <w:jc w:val="left"/>
        <w:rPr>
          <w:b/>
          <w:sz w:val="28"/>
        </w:rPr>
      </w:pPr>
      <w:r>
        <w:rPr>
          <w:b/>
          <w:sz w:val="28"/>
        </w:rPr>
        <w:t>Sản phẩm hoạt</w:t>
      </w:r>
      <w:r>
        <w:rPr>
          <w:b/>
          <w:spacing w:val="1"/>
          <w:sz w:val="28"/>
        </w:rPr>
        <w:t> </w:t>
      </w:r>
      <w:r>
        <w:rPr>
          <w:b/>
          <w:sz w:val="28"/>
        </w:rPr>
        <w:t>động:</w:t>
      </w:r>
    </w:p>
    <w:p>
      <w:pPr>
        <w:spacing w:before="198"/>
        <w:ind w:left="235" w:right="0" w:firstLine="0"/>
        <w:jc w:val="left"/>
        <w:rPr>
          <w:sz w:val="28"/>
        </w:rPr>
      </w:pPr>
      <w:r>
        <w:rPr>
          <w:w w:val="99"/>
          <w:sz w:val="28"/>
        </w:rPr>
        <w:t>-</w:t>
      </w:r>
    </w:p>
    <w:p>
      <w:pPr>
        <w:spacing w:before="204"/>
        <w:ind w:left="235" w:right="0" w:firstLine="0"/>
        <w:jc w:val="left"/>
        <w:rPr>
          <w:sz w:val="28"/>
        </w:rPr>
      </w:pPr>
      <w:r>
        <w:rPr>
          <w:w w:val="99"/>
          <w:sz w:val="28"/>
        </w:rPr>
        <w:t>-</w:t>
      </w:r>
    </w:p>
    <w:p>
      <w:pPr>
        <w:pStyle w:val="ListParagraph"/>
        <w:numPr>
          <w:ilvl w:val="0"/>
          <w:numId w:val="2"/>
        </w:numPr>
        <w:tabs>
          <w:tab w:pos="401" w:val="left" w:leader="none"/>
        </w:tabs>
        <w:spacing w:line="240" w:lineRule="auto" w:before="198" w:after="0"/>
        <w:ind w:left="400" w:right="0" w:hanging="166"/>
        <w:jc w:val="left"/>
        <w:rPr>
          <w:b/>
          <w:sz w:val="28"/>
        </w:rPr>
      </w:pPr>
      <w:r>
        <w:rPr>
          <w:b/>
          <w:sz w:val="28"/>
        </w:rPr>
        <w:t>Định hướng cách đánh</w:t>
      </w:r>
      <w:r>
        <w:rPr>
          <w:b/>
          <w:spacing w:val="-5"/>
          <w:sz w:val="28"/>
        </w:rPr>
        <w:t> </w:t>
      </w:r>
      <w:r>
        <w:rPr>
          <w:b/>
          <w:sz w:val="28"/>
        </w:rPr>
        <w:t>giá:</w:t>
      </w:r>
    </w:p>
    <w:p>
      <w:pPr>
        <w:spacing w:before="203"/>
        <w:ind w:left="235" w:right="0" w:firstLine="0"/>
        <w:jc w:val="left"/>
        <w:rPr>
          <w:sz w:val="28"/>
        </w:rPr>
      </w:pPr>
      <w:r>
        <w:rPr>
          <w:w w:val="99"/>
          <w:sz w:val="28"/>
        </w:rPr>
        <w:t>-</w:t>
      </w:r>
    </w:p>
    <w:p>
      <w:pPr>
        <w:pStyle w:val="BodyText"/>
        <w:rPr>
          <w:b w:val="0"/>
          <w:sz w:val="30"/>
        </w:rPr>
      </w:pPr>
    </w:p>
    <w:p>
      <w:pPr>
        <w:pStyle w:val="BodyText"/>
        <w:spacing w:line="302" w:lineRule="auto" w:before="213"/>
        <w:ind w:left="235" w:right="413"/>
      </w:pPr>
      <w:bookmarkStart w:name="Nội dung 5. Phân tích một kế hoạch dạy h" w:id="45"/>
      <w:bookmarkEnd w:id="45"/>
      <w:r>
        <w:rPr>
          <w:b w:val="0"/>
        </w:rPr>
      </w:r>
      <w:r>
        <w:rPr>
          <w:color w:val="345A89"/>
        </w:rPr>
        <w:t>Nội dung 5. Phân tích một kế hoạch dạy học theo các tiêu chí tại Công văn số 5555/BGDĐT-GDTrH ngày 08/10/2014</w:t>
      </w:r>
    </w:p>
    <w:p>
      <w:pPr>
        <w:pStyle w:val="ListParagraph"/>
        <w:numPr>
          <w:ilvl w:val="1"/>
          <w:numId w:val="6"/>
        </w:numPr>
        <w:tabs>
          <w:tab w:pos="726" w:val="left" w:leader="none"/>
        </w:tabs>
        <w:spacing w:line="240" w:lineRule="auto" w:before="195" w:after="0"/>
        <w:ind w:left="725" w:right="0" w:hanging="491"/>
        <w:jc w:val="left"/>
        <w:rPr>
          <w:b/>
          <w:sz w:val="28"/>
        </w:rPr>
      </w:pPr>
      <w:bookmarkStart w:name="5.1. Mục tiêu" w:id="46"/>
      <w:bookmarkEnd w:id="46"/>
      <w:r>
        <w:rPr/>
      </w:r>
      <w:bookmarkStart w:name="5.1. Mục tiêu" w:id="47"/>
      <w:bookmarkEnd w:id="47"/>
      <w:r>
        <w:rPr>
          <w:b/>
          <w:color w:val="4F81BC"/>
          <w:sz w:val="28"/>
        </w:rPr>
        <w:t>M</w:t>
      </w:r>
      <w:r>
        <w:rPr>
          <w:b/>
          <w:color w:val="4F81BC"/>
          <w:sz w:val="28"/>
        </w:rPr>
        <w:t>ục tiêu</w:t>
      </w:r>
    </w:p>
    <w:p>
      <w:pPr>
        <w:spacing w:before="48"/>
        <w:ind w:left="235" w:right="0" w:firstLine="0"/>
        <w:jc w:val="left"/>
        <w:rPr>
          <w:rFonts w:ascii="Arial"/>
          <w:sz w:val="22"/>
        </w:rPr>
      </w:pPr>
      <w:r>
        <w:rPr>
          <w:rFonts w:ascii="Arial"/>
          <w:w w:val="99"/>
          <w:sz w:val="22"/>
        </w:rPr>
        <w:t>-</w:t>
      </w:r>
    </w:p>
    <w:p>
      <w:pPr>
        <w:pStyle w:val="BodyText"/>
        <w:spacing w:before="7"/>
        <w:rPr>
          <w:rFonts w:ascii="Arial"/>
          <w:b w:val="0"/>
          <w:sz w:val="20"/>
        </w:rPr>
      </w:pPr>
    </w:p>
    <w:p>
      <w:pPr>
        <w:spacing w:before="0"/>
        <w:ind w:left="235" w:right="0" w:firstLine="0"/>
        <w:jc w:val="left"/>
        <w:rPr>
          <w:rFonts w:ascii="Arial"/>
          <w:sz w:val="22"/>
        </w:rPr>
      </w:pPr>
      <w:r>
        <w:rPr>
          <w:rFonts w:ascii="Arial"/>
          <w:w w:val="99"/>
          <w:sz w:val="22"/>
        </w:rPr>
        <w:t>-</w:t>
      </w:r>
    </w:p>
    <w:p>
      <w:pPr>
        <w:pStyle w:val="BodyText"/>
        <w:rPr>
          <w:rFonts w:ascii="Arial"/>
          <w:b w:val="0"/>
          <w:sz w:val="21"/>
        </w:rPr>
      </w:pPr>
    </w:p>
    <w:p>
      <w:pPr>
        <w:pStyle w:val="ListParagraph"/>
        <w:numPr>
          <w:ilvl w:val="1"/>
          <w:numId w:val="6"/>
        </w:numPr>
        <w:tabs>
          <w:tab w:pos="726" w:val="left" w:leader="none"/>
        </w:tabs>
        <w:spacing w:line="240" w:lineRule="auto" w:before="0" w:after="0"/>
        <w:ind w:left="725" w:right="0" w:hanging="491"/>
        <w:jc w:val="left"/>
        <w:rPr>
          <w:b/>
          <w:sz w:val="28"/>
        </w:rPr>
      </w:pPr>
      <w:bookmarkStart w:name="5.2. Nguồn tài liệu, học liệu" w:id="48"/>
      <w:bookmarkEnd w:id="48"/>
      <w:r>
        <w:rPr/>
      </w:r>
      <w:bookmarkStart w:name="5.2. Nguồn tài liệu, học liệu" w:id="49"/>
      <w:bookmarkEnd w:id="49"/>
      <w:r>
        <w:rPr>
          <w:b/>
          <w:color w:val="4F81BC"/>
          <w:sz w:val="28"/>
        </w:rPr>
        <w:t>N</w:t>
      </w:r>
      <w:r>
        <w:rPr>
          <w:b/>
          <w:color w:val="4F81BC"/>
          <w:sz w:val="28"/>
        </w:rPr>
        <w:t>guồn tài liệu, học liệu</w:t>
      </w:r>
    </w:p>
    <w:p>
      <w:pPr>
        <w:spacing w:before="169"/>
        <w:ind w:left="235" w:right="0" w:firstLine="0"/>
        <w:jc w:val="left"/>
        <w:rPr>
          <w:sz w:val="28"/>
        </w:rPr>
      </w:pPr>
      <w:r>
        <w:rPr>
          <w:w w:val="99"/>
          <w:sz w:val="28"/>
        </w:rPr>
        <w:t>-</w:t>
      </w:r>
    </w:p>
    <w:p>
      <w:pPr>
        <w:spacing w:after="0"/>
        <w:jc w:val="left"/>
        <w:rPr>
          <w:sz w:val="28"/>
        </w:rPr>
        <w:sectPr>
          <w:pgSz w:w="12240" w:h="15840"/>
          <w:pgMar w:header="420" w:footer="639" w:top="960" w:bottom="820" w:left="900" w:right="760"/>
        </w:sectPr>
      </w:pPr>
    </w:p>
    <w:p>
      <w:pPr>
        <w:spacing w:before="11"/>
        <w:ind w:left="235" w:right="0" w:firstLine="0"/>
        <w:jc w:val="left"/>
        <w:rPr>
          <w:sz w:val="28"/>
        </w:rPr>
      </w:pPr>
      <w:r>
        <w:rPr>
          <w:w w:val="99"/>
          <w:sz w:val="28"/>
        </w:rPr>
        <w:t>-</w:t>
      </w:r>
    </w:p>
    <w:p>
      <w:pPr>
        <w:pStyle w:val="ListParagraph"/>
        <w:numPr>
          <w:ilvl w:val="1"/>
          <w:numId w:val="6"/>
        </w:numPr>
        <w:tabs>
          <w:tab w:pos="726" w:val="left" w:leader="none"/>
        </w:tabs>
        <w:spacing w:line="240" w:lineRule="auto" w:before="198" w:after="50"/>
        <w:ind w:left="725" w:right="0" w:hanging="491"/>
        <w:jc w:val="left"/>
        <w:rPr>
          <w:b/>
          <w:sz w:val="28"/>
        </w:rPr>
      </w:pPr>
      <w:bookmarkStart w:name="5.3. Tiến trình tổ chức hoạt động" w:id="50"/>
      <w:bookmarkEnd w:id="50"/>
      <w:r>
        <w:rPr/>
      </w:r>
      <w:bookmarkStart w:name="5.3. Tiến trình tổ chức hoạt động" w:id="51"/>
      <w:bookmarkEnd w:id="51"/>
      <w:r>
        <w:rPr>
          <w:b/>
          <w:color w:val="4F81BC"/>
          <w:sz w:val="28"/>
        </w:rPr>
        <w:t>T</w:t>
      </w:r>
      <w:r>
        <w:rPr>
          <w:b/>
          <w:color w:val="4F81BC"/>
          <w:sz w:val="28"/>
        </w:rPr>
        <w:t>iến trình tổ chức hoạt</w:t>
      </w:r>
      <w:r>
        <w:rPr>
          <w:b/>
          <w:color w:val="4F81BC"/>
          <w:spacing w:val="-2"/>
          <w:sz w:val="28"/>
        </w:rPr>
        <w:t> </w:t>
      </w:r>
      <w:r>
        <w:rPr>
          <w:b/>
          <w:color w:val="4F81BC"/>
          <w:sz w:val="28"/>
        </w:rPr>
        <w:t>động</w:t>
      </w:r>
    </w:p>
    <w:tbl>
      <w:tblPr>
        <w:tblW w:w="0" w:type="auto"/>
        <w:jc w:val="left"/>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419"/>
        <w:gridCol w:w="1561"/>
      </w:tblGrid>
      <w:tr>
        <w:trPr>
          <w:trHeight w:val="620" w:hRule="atLeast"/>
        </w:trPr>
        <w:tc>
          <w:tcPr>
            <w:tcW w:w="8419" w:type="dxa"/>
            <w:shd w:val="clear" w:color="auto" w:fill="464600"/>
          </w:tcPr>
          <w:p>
            <w:pPr>
              <w:pStyle w:val="TableParagraph"/>
              <w:ind w:left="150"/>
              <w:rPr>
                <w:b/>
                <w:sz w:val="28"/>
              </w:rPr>
            </w:pPr>
            <w:r>
              <w:rPr>
                <w:b/>
                <w:sz w:val="28"/>
              </w:rPr>
              <w:t>Các hoạt động</w:t>
            </w:r>
          </w:p>
        </w:tc>
        <w:tc>
          <w:tcPr>
            <w:tcW w:w="1561" w:type="dxa"/>
            <w:shd w:val="clear" w:color="auto" w:fill="464600"/>
          </w:tcPr>
          <w:p>
            <w:pPr>
              <w:pStyle w:val="TableParagraph"/>
              <w:rPr>
                <w:b/>
                <w:sz w:val="28"/>
              </w:rPr>
            </w:pPr>
            <w:r>
              <w:rPr>
                <w:b/>
                <w:sz w:val="28"/>
              </w:rPr>
              <w:t>Thời gian</w:t>
            </w:r>
          </w:p>
        </w:tc>
      </w:tr>
      <w:tr>
        <w:trPr>
          <w:trHeight w:val="560" w:hRule="atLeast"/>
        </w:trPr>
        <w:tc>
          <w:tcPr>
            <w:tcW w:w="8419" w:type="dxa"/>
            <w:shd w:val="clear" w:color="auto" w:fill="E0EDD9"/>
          </w:tcPr>
          <w:p>
            <w:pPr>
              <w:pStyle w:val="TableParagraph"/>
              <w:ind w:left="150"/>
              <w:rPr>
                <w:b/>
                <w:i/>
                <w:sz w:val="28"/>
              </w:rPr>
            </w:pPr>
            <w:r>
              <w:rPr>
                <w:b/>
                <w:i/>
                <w:sz w:val="28"/>
              </w:rPr>
              <w:t>Hoạt động 1. …</w:t>
            </w:r>
          </w:p>
        </w:tc>
        <w:tc>
          <w:tcPr>
            <w:tcW w:w="1561" w:type="dxa"/>
            <w:shd w:val="clear" w:color="auto" w:fill="E0EDD9"/>
          </w:tcPr>
          <w:p>
            <w:pPr>
              <w:pStyle w:val="TableParagraph"/>
              <w:rPr>
                <w:b/>
                <w:sz w:val="28"/>
              </w:rPr>
            </w:pPr>
            <w:r>
              <w:rPr>
                <w:b/>
                <w:sz w:val="28"/>
              </w:rPr>
              <w:t>…p</w:t>
            </w:r>
          </w:p>
        </w:tc>
      </w:tr>
      <w:tr>
        <w:trPr>
          <w:trHeight w:val="565" w:hRule="atLeast"/>
        </w:trPr>
        <w:tc>
          <w:tcPr>
            <w:tcW w:w="8419" w:type="dxa"/>
          </w:tcPr>
          <w:p>
            <w:pPr>
              <w:pStyle w:val="TableParagraph"/>
              <w:ind w:left="75"/>
              <w:rPr>
                <w:sz w:val="28"/>
              </w:rPr>
            </w:pPr>
            <w:r>
              <w:rPr>
                <w:w w:val="99"/>
                <w:sz w:val="28"/>
              </w:rPr>
              <w:t>-</w:t>
            </w:r>
          </w:p>
        </w:tc>
        <w:tc>
          <w:tcPr>
            <w:tcW w:w="1561" w:type="dxa"/>
          </w:tcPr>
          <w:p>
            <w:pPr>
              <w:pStyle w:val="TableParagraph"/>
              <w:rPr>
                <w:sz w:val="28"/>
              </w:rPr>
            </w:pPr>
            <w:r>
              <w:rPr>
                <w:sz w:val="28"/>
              </w:rPr>
              <w:t>…p</w:t>
            </w:r>
          </w:p>
        </w:tc>
      </w:tr>
    </w:tbl>
    <w:p>
      <w:pPr>
        <w:pStyle w:val="ListParagraph"/>
        <w:numPr>
          <w:ilvl w:val="1"/>
          <w:numId w:val="6"/>
        </w:numPr>
        <w:tabs>
          <w:tab w:pos="726" w:val="left" w:leader="none"/>
        </w:tabs>
        <w:spacing w:line="240" w:lineRule="auto" w:before="199" w:after="0"/>
        <w:ind w:left="725" w:right="0" w:hanging="491"/>
        <w:jc w:val="left"/>
        <w:rPr>
          <w:b/>
          <w:sz w:val="28"/>
        </w:rPr>
      </w:pPr>
      <w:bookmarkStart w:name="5.4. Dự kiến sản phẩm hoạt động và định " w:id="52"/>
      <w:bookmarkEnd w:id="52"/>
      <w:r>
        <w:rPr/>
      </w:r>
      <w:bookmarkStart w:name="5.4. Dự kiến sản phẩm hoạt động và định " w:id="53"/>
      <w:bookmarkEnd w:id="53"/>
      <w:r>
        <w:rPr>
          <w:b/>
          <w:color w:val="4F81BC"/>
          <w:sz w:val="28"/>
        </w:rPr>
        <w:t>D</w:t>
      </w:r>
      <w:r>
        <w:rPr>
          <w:b/>
          <w:color w:val="4F81BC"/>
          <w:sz w:val="28"/>
        </w:rPr>
        <w:t>ự kiến sản phẩm hoạt động và định hướng đánh giá quá</w:t>
      </w:r>
      <w:r>
        <w:rPr>
          <w:b/>
          <w:color w:val="4F81BC"/>
          <w:spacing w:val="-6"/>
          <w:sz w:val="28"/>
        </w:rPr>
        <w:t> </w:t>
      </w:r>
      <w:r>
        <w:rPr>
          <w:b/>
          <w:color w:val="4F81BC"/>
          <w:sz w:val="28"/>
        </w:rPr>
        <w:t>trình</w:t>
      </w:r>
    </w:p>
    <w:p>
      <w:pPr>
        <w:pStyle w:val="ListParagraph"/>
        <w:numPr>
          <w:ilvl w:val="0"/>
          <w:numId w:val="2"/>
        </w:numPr>
        <w:tabs>
          <w:tab w:pos="401" w:val="left" w:leader="none"/>
        </w:tabs>
        <w:spacing w:line="240" w:lineRule="auto" w:before="168" w:after="0"/>
        <w:ind w:left="400" w:right="0" w:hanging="166"/>
        <w:jc w:val="left"/>
        <w:rPr>
          <w:b/>
          <w:sz w:val="28"/>
        </w:rPr>
      </w:pPr>
      <w:r>
        <w:rPr>
          <w:b/>
          <w:sz w:val="28"/>
        </w:rPr>
        <w:t>Sản phẩm hoạt</w:t>
      </w:r>
      <w:r>
        <w:rPr>
          <w:b/>
          <w:spacing w:val="1"/>
          <w:sz w:val="28"/>
        </w:rPr>
        <w:t> </w:t>
      </w:r>
      <w:r>
        <w:rPr>
          <w:b/>
          <w:sz w:val="28"/>
        </w:rPr>
        <w:t>động:</w:t>
      </w:r>
    </w:p>
    <w:p>
      <w:pPr>
        <w:spacing w:before="198"/>
        <w:ind w:left="235" w:right="0" w:firstLine="0"/>
        <w:jc w:val="left"/>
        <w:rPr>
          <w:sz w:val="28"/>
        </w:rPr>
      </w:pPr>
      <w:r>
        <w:rPr>
          <w:w w:val="99"/>
          <w:sz w:val="28"/>
        </w:rPr>
        <w:t>-</w:t>
      </w:r>
    </w:p>
    <w:p>
      <w:pPr>
        <w:pStyle w:val="ListParagraph"/>
        <w:numPr>
          <w:ilvl w:val="0"/>
          <w:numId w:val="2"/>
        </w:numPr>
        <w:tabs>
          <w:tab w:pos="401" w:val="left" w:leader="none"/>
        </w:tabs>
        <w:spacing w:line="240" w:lineRule="auto" w:before="203" w:after="0"/>
        <w:ind w:left="400" w:right="0" w:hanging="166"/>
        <w:jc w:val="left"/>
        <w:rPr>
          <w:b/>
          <w:sz w:val="28"/>
        </w:rPr>
      </w:pPr>
      <w:r>
        <w:rPr>
          <w:b/>
          <w:sz w:val="28"/>
        </w:rPr>
        <w:t>Định hướng cách đánh</w:t>
      </w:r>
      <w:r>
        <w:rPr>
          <w:b/>
          <w:spacing w:val="-5"/>
          <w:sz w:val="28"/>
        </w:rPr>
        <w:t> </w:t>
      </w:r>
      <w:r>
        <w:rPr>
          <w:b/>
          <w:sz w:val="28"/>
        </w:rPr>
        <w:t>giá:</w:t>
      </w:r>
    </w:p>
    <w:p>
      <w:pPr>
        <w:spacing w:before="198"/>
        <w:ind w:left="235" w:right="0" w:firstLine="0"/>
        <w:jc w:val="left"/>
        <w:rPr>
          <w:sz w:val="28"/>
        </w:rPr>
      </w:pPr>
      <w:r>
        <w:rPr>
          <w:w w:val="99"/>
          <w:sz w:val="28"/>
        </w:rPr>
        <w:t>-</w:t>
      </w:r>
    </w:p>
    <w:p>
      <w:pPr>
        <w:pStyle w:val="BodyText"/>
        <w:rPr>
          <w:b w:val="0"/>
          <w:sz w:val="30"/>
        </w:rPr>
      </w:pPr>
    </w:p>
    <w:p>
      <w:pPr>
        <w:pStyle w:val="BodyText"/>
        <w:spacing w:line="297" w:lineRule="auto" w:before="218"/>
        <w:ind w:left="235" w:right="413"/>
      </w:pPr>
      <w:bookmarkStart w:name="Nội dung 6. Phát triển một kế hoạch dạy " w:id="54"/>
      <w:bookmarkEnd w:id="54"/>
      <w:r>
        <w:rPr>
          <w:b w:val="0"/>
        </w:rPr>
      </w:r>
      <w:r>
        <w:rPr>
          <w:color w:val="345A89"/>
        </w:rPr>
        <w:t>Nội dung 6. Phát triển một kế hoạch dạy học theo các tiêu chí tại Công văn số 5555/BGDĐT-GDTrH ngày 08/10/2014</w:t>
      </w:r>
    </w:p>
    <w:p>
      <w:pPr>
        <w:pStyle w:val="ListParagraph"/>
        <w:numPr>
          <w:ilvl w:val="1"/>
          <w:numId w:val="7"/>
        </w:numPr>
        <w:tabs>
          <w:tab w:pos="726" w:val="left" w:leader="none"/>
        </w:tabs>
        <w:spacing w:line="240" w:lineRule="auto" w:before="207" w:after="0"/>
        <w:ind w:left="725" w:right="0" w:hanging="491"/>
        <w:jc w:val="left"/>
        <w:rPr>
          <w:b/>
          <w:sz w:val="28"/>
        </w:rPr>
      </w:pPr>
      <w:bookmarkStart w:name="6.1. Mục tiêu" w:id="55"/>
      <w:bookmarkEnd w:id="55"/>
      <w:r>
        <w:rPr/>
      </w:r>
      <w:bookmarkStart w:name="6.1. Mục tiêu" w:id="56"/>
      <w:bookmarkEnd w:id="56"/>
      <w:r>
        <w:rPr>
          <w:b/>
          <w:color w:val="4F81BC"/>
          <w:sz w:val="28"/>
        </w:rPr>
        <w:t>M</w:t>
      </w:r>
      <w:r>
        <w:rPr>
          <w:b/>
          <w:color w:val="4F81BC"/>
          <w:sz w:val="28"/>
        </w:rPr>
        <w:t>ục tiêu</w:t>
      </w:r>
    </w:p>
    <w:p>
      <w:pPr>
        <w:spacing w:before="248"/>
        <w:ind w:left="235" w:right="0" w:firstLine="0"/>
        <w:jc w:val="left"/>
        <w:rPr>
          <w:sz w:val="28"/>
        </w:rPr>
      </w:pPr>
      <w:bookmarkStart w:name="-" w:id="57"/>
      <w:bookmarkEnd w:id="57"/>
      <w:r>
        <w:rPr/>
      </w:r>
      <w:r>
        <w:rPr>
          <w:w w:val="99"/>
          <w:sz w:val="28"/>
        </w:rPr>
        <w:t>-</w:t>
      </w:r>
    </w:p>
    <w:p>
      <w:pPr>
        <w:pStyle w:val="BodyText"/>
        <w:spacing w:before="3"/>
        <w:rPr>
          <w:b w:val="0"/>
          <w:sz w:val="24"/>
        </w:rPr>
      </w:pPr>
    </w:p>
    <w:p>
      <w:pPr>
        <w:spacing w:before="0"/>
        <w:ind w:left="235" w:right="0" w:firstLine="0"/>
        <w:jc w:val="left"/>
        <w:rPr>
          <w:sz w:val="28"/>
        </w:rPr>
      </w:pPr>
      <w:bookmarkStart w:name="-" w:id="58"/>
      <w:bookmarkEnd w:id="58"/>
      <w:r>
        <w:rPr/>
      </w:r>
      <w:r>
        <w:rPr>
          <w:w w:val="99"/>
          <w:sz w:val="28"/>
        </w:rPr>
        <w:t>-</w:t>
      </w:r>
    </w:p>
    <w:p>
      <w:pPr>
        <w:pStyle w:val="BodyText"/>
        <w:spacing w:before="7"/>
        <w:rPr>
          <w:b w:val="0"/>
          <w:sz w:val="24"/>
        </w:rPr>
      </w:pPr>
    </w:p>
    <w:p>
      <w:pPr>
        <w:pStyle w:val="ListParagraph"/>
        <w:numPr>
          <w:ilvl w:val="1"/>
          <w:numId w:val="7"/>
        </w:numPr>
        <w:tabs>
          <w:tab w:pos="726" w:val="left" w:leader="none"/>
        </w:tabs>
        <w:spacing w:line="240" w:lineRule="auto" w:before="0" w:after="0"/>
        <w:ind w:left="725" w:right="0" w:hanging="491"/>
        <w:jc w:val="left"/>
        <w:rPr>
          <w:b/>
          <w:sz w:val="28"/>
        </w:rPr>
      </w:pPr>
      <w:bookmarkStart w:name="6.2. Nguồn tài liệu, học liệu" w:id="59"/>
      <w:bookmarkEnd w:id="59"/>
      <w:r>
        <w:rPr/>
      </w:r>
      <w:bookmarkStart w:name="6.2. Nguồn tài liệu, học liệu" w:id="60"/>
      <w:bookmarkEnd w:id="60"/>
      <w:r>
        <w:rPr>
          <w:b/>
          <w:color w:val="4F81BC"/>
          <w:sz w:val="28"/>
        </w:rPr>
        <w:t>N</w:t>
      </w:r>
      <w:r>
        <w:rPr>
          <w:b/>
          <w:color w:val="4F81BC"/>
          <w:sz w:val="28"/>
        </w:rPr>
        <w:t>guồn tài liệu, học liệu</w:t>
      </w:r>
    </w:p>
    <w:p>
      <w:pPr>
        <w:pStyle w:val="BodyText"/>
        <w:spacing w:before="168"/>
        <w:ind w:left="250"/>
      </w:pPr>
      <w:r>
        <w:rPr>
          <w:w w:val="99"/>
        </w:rPr>
        <w:t>-</w:t>
      </w:r>
    </w:p>
    <w:p>
      <w:pPr>
        <w:pStyle w:val="BodyText"/>
        <w:spacing w:before="119"/>
        <w:ind w:left="250"/>
      </w:pPr>
      <w:r>
        <w:rPr>
          <w:w w:val="99"/>
        </w:rPr>
        <w:t>-</w:t>
      </w:r>
    </w:p>
    <w:p>
      <w:pPr>
        <w:pStyle w:val="ListParagraph"/>
        <w:numPr>
          <w:ilvl w:val="1"/>
          <w:numId w:val="7"/>
        </w:numPr>
        <w:tabs>
          <w:tab w:pos="726" w:val="left" w:leader="none"/>
        </w:tabs>
        <w:spacing w:line="240" w:lineRule="auto" w:before="203" w:after="49"/>
        <w:ind w:left="725" w:right="0" w:hanging="491"/>
        <w:jc w:val="left"/>
        <w:rPr>
          <w:b/>
          <w:sz w:val="28"/>
        </w:rPr>
      </w:pPr>
      <w:bookmarkStart w:name="6.3. Tiến trình tổ chức hoạt động" w:id="61"/>
      <w:bookmarkEnd w:id="61"/>
      <w:r>
        <w:rPr/>
      </w:r>
      <w:bookmarkStart w:name="6.3. Tiến trình tổ chức hoạt động" w:id="62"/>
      <w:bookmarkEnd w:id="62"/>
      <w:r>
        <w:rPr>
          <w:b/>
          <w:color w:val="4F81BC"/>
          <w:sz w:val="28"/>
        </w:rPr>
        <w:t>T</w:t>
      </w:r>
      <w:r>
        <w:rPr>
          <w:b/>
          <w:color w:val="4F81BC"/>
          <w:sz w:val="28"/>
        </w:rPr>
        <w:t>iến trình tổ chức hoạt</w:t>
      </w:r>
      <w:r>
        <w:rPr>
          <w:b/>
          <w:color w:val="4F81BC"/>
          <w:spacing w:val="-2"/>
          <w:sz w:val="28"/>
        </w:rPr>
        <w:t> </w:t>
      </w:r>
      <w:r>
        <w:rPr>
          <w:b/>
          <w:color w:val="4F81BC"/>
          <w:sz w:val="28"/>
        </w:rPr>
        <w:t>động</w:t>
      </w:r>
    </w:p>
    <w:tbl>
      <w:tblPr>
        <w:tblW w:w="0" w:type="auto"/>
        <w:jc w:val="left"/>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59"/>
        <w:gridCol w:w="1561"/>
      </w:tblGrid>
      <w:tr>
        <w:trPr>
          <w:trHeight w:val="615" w:hRule="atLeast"/>
        </w:trPr>
        <w:tc>
          <w:tcPr>
            <w:tcW w:w="8559" w:type="dxa"/>
            <w:shd w:val="clear" w:color="auto" w:fill="464600"/>
          </w:tcPr>
          <w:p>
            <w:pPr>
              <w:pStyle w:val="TableParagraph"/>
              <w:ind w:left="150"/>
              <w:rPr>
                <w:b/>
                <w:sz w:val="28"/>
              </w:rPr>
            </w:pPr>
            <w:r>
              <w:rPr>
                <w:b/>
                <w:sz w:val="28"/>
              </w:rPr>
              <w:t>Các hoạt động</w:t>
            </w:r>
          </w:p>
        </w:tc>
        <w:tc>
          <w:tcPr>
            <w:tcW w:w="1561" w:type="dxa"/>
            <w:shd w:val="clear" w:color="auto" w:fill="464600"/>
          </w:tcPr>
          <w:p>
            <w:pPr>
              <w:pStyle w:val="TableParagraph"/>
              <w:rPr>
                <w:b/>
                <w:sz w:val="28"/>
              </w:rPr>
            </w:pPr>
            <w:r>
              <w:rPr>
                <w:b/>
                <w:sz w:val="28"/>
              </w:rPr>
              <w:t>Thời gian</w:t>
            </w:r>
          </w:p>
        </w:tc>
      </w:tr>
      <w:tr>
        <w:trPr>
          <w:trHeight w:val="565" w:hRule="atLeast"/>
        </w:trPr>
        <w:tc>
          <w:tcPr>
            <w:tcW w:w="8559" w:type="dxa"/>
            <w:shd w:val="clear" w:color="auto" w:fill="E0EDD9"/>
          </w:tcPr>
          <w:p>
            <w:pPr>
              <w:pStyle w:val="TableParagraph"/>
              <w:ind w:left="150"/>
              <w:rPr>
                <w:b/>
                <w:i/>
                <w:sz w:val="28"/>
              </w:rPr>
            </w:pPr>
            <w:r>
              <w:rPr>
                <w:b/>
                <w:i/>
                <w:sz w:val="28"/>
              </w:rPr>
              <w:t>Hoạt động 1. …</w:t>
            </w:r>
          </w:p>
        </w:tc>
        <w:tc>
          <w:tcPr>
            <w:tcW w:w="1561" w:type="dxa"/>
            <w:shd w:val="clear" w:color="auto" w:fill="E0EDD9"/>
          </w:tcPr>
          <w:p>
            <w:pPr>
              <w:pStyle w:val="TableParagraph"/>
              <w:rPr>
                <w:b/>
                <w:sz w:val="28"/>
              </w:rPr>
            </w:pPr>
            <w:r>
              <w:rPr>
                <w:b/>
                <w:sz w:val="28"/>
              </w:rPr>
              <w:t>…p</w:t>
            </w:r>
          </w:p>
        </w:tc>
      </w:tr>
      <w:tr>
        <w:trPr>
          <w:trHeight w:val="1005" w:hRule="atLeast"/>
        </w:trPr>
        <w:tc>
          <w:tcPr>
            <w:tcW w:w="8559" w:type="dxa"/>
          </w:tcPr>
          <w:p>
            <w:pPr>
              <w:pStyle w:val="TableParagraph"/>
              <w:spacing w:before="0"/>
              <w:ind w:left="0"/>
              <w:rPr>
                <w:sz w:val="26"/>
              </w:rPr>
            </w:pPr>
          </w:p>
        </w:tc>
        <w:tc>
          <w:tcPr>
            <w:tcW w:w="1561" w:type="dxa"/>
          </w:tcPr>
          <w:p>
            <w:pPr>
              <w:pStyle w:val="TableParagraph"/>
              <w:rPr>
                <w:sz w:val="28"/>
              </w:rPr>
            </w:pPr>
            <w:r>
              <w:rPr>
                <w:sz w:val="28"/>
              </w:rPr>
              <w:t>…p</w:t>
            </w:r>
          </w:p>
        </w:tc>
      </w:tr>
    </w:tbl>
    <w:p>
      <w:pPr>
        <w:spacing w:after="0"/>
        <w:rPr>
          <w:sz w:val="28"/>
        </w:rPr>
        <w:sectPr>
          <w:pgSz w:w="12240" w:h="15840"/>
          <w:pgMar w:header="420" w:footer="639" w:top="960" w:bottom="820" w:left="900" w:right="760"/>
        </w:sectPr>
      </w:pPr>
    </w:p>
    <w:p>
      <w:pPr>
        <w:pStyle w:val="ListParagraph"/>
        <w:numPr>
          <w:ilvl w:val="1"/>
          <w:numId w:val="7"/>
        </w:numPr>
        <w:tabs>
          <w:tab w:pos="726" w:val="left" w:leader="none"/>
        </w:tabs>
        <w:spacing w:line="240" w:lineRule="auto" w:before="11" w:after="0"/>
        <w:ind w:left="725" w:right="0" w:hanging="491"/>
        <w:jc w:val="left"/>
        <w:rPr>
          <w:b/>
          <w:sz w:val="28"/>
        </w:rPr>
      </w:pPr>
      <w:bookmarkStart w:name="6.4. Dự kiến sản phẩm hoạt động và định " w:id="63"/>
      <w:bookmarkEnd w:id="63"/>
      <w:r>
        <w:rPr/>
      </w:r>
      <w:bookmarkStart w:name="6.4. Dự kiến sản phẩm hoạt động và định " w:id="64"/>
      <w:bookmarkEnd w:id="64"/>
      <w:r>
        <w:rPr>
          <w:b/>
          <w:color w:val="4F81BC"/>
          <w:sz w:val="28"/>
        </w:rPr>
        <w:t>D</w:t>
      </w:r>
      <w:r>
        <w:rPr>
          <w:b/>
          <w:color w:val="4F81BC"/>
          <w:sz w:val="28"/>
        </w:rPr>
        <w:t>ự kiến sản phẩm hoạt động và định hướng đánh giá quá</w:t>
      </w:r>
      <w:r>
        <w:rPr>
          <w:b/>
          <w:color w:val="4F81BC"/>
          <w:spacing w:val="-4"/>
          <w:sz w:val="28"/>
        </w:rPr>
        <w:t> </w:t>
      </w:r>
      <w:r>
        <w:rPr>
          <w:b/>
          <w:color w:val="4F81BC"/>
          <w:sz w:val="28"/>
        </w:rPr>
        <w:t>trình</w:t>
      </w:r>
    </w:p>
    <w:p>
      <w:pPr>
        <w:pStyle w:val="ListParagraph"/>
        <w:numPr>
          <w:ilvl w:val="0"/>
          <w:numId w:val="2"/>
        </w:numPr>
        <w:tabs>
          <w:tab w:pos="401" w:val="left" w:leader="none"/>
        </w:tabs>
        <w:spacing w:line="240" w:lineRule="auto" w:before="168" w:after="0"/>
        <w:ind w:left="400" w:right="0" w:hanging="166"/>
        <w:jc w:val="left"/>
        <w:rPr>
          <w:b/>
          <w:sz w:val="28"/>
        </w:rPr>
      </w:pPr>
      <w:r>
        <w:rPr>
          <w:b/>
          <w:sz w:val="28"/>
        </w:rPr>
        <w:t>Sản phẩm hoạt</w:t>
      </w:r>
      <w:r>
        <w:rPr>
          <w:b/>
          <w:spacing w:val="1"/>
          <w:sz w:val="28"/>
        </w:rPr>
        <w:t> </w:t>
      </w:r>
      <w:r>
        <w:rPr>
          <w:b/>
          <w:sz w:val="28"/>
        </w:rPr>
        <w:t>động:</w:t>
      </w:r>
    </w:p>
    <w:p>
      <w:pPr>
        <w:spacing w:before="198"/>
        <w:ind w:left="235" w:right="0" w:firstLine="0"/>
        <w:jc w:val="left"/>
        <w:rPr>
          <w:sz w:val="28"/>
        </w:rPr>
      </w:pPr>
      <w:r>
        <w:rPr>
          <w:w w:val="99"/>
          <w:sz w:val="28"/>
        </w:rPr>
        <w:t>-</w:t>
      </w:r>
    </w:p>
    <w:p>
      <w:pPr>
        <w:pStyle w:val="ListParagraph"/>
        <w:numPr>
          <w:ilvl w:val="0"/>
          <w:numId w:val="2"/>
        </w:numPr>
        <w:tabs>
          <w:tab w:pos="401" w:val="left" w:leader="none"/>
        </w:tabs>
        <w:spacing w:line="240" w:lineRule="auto" w:before="204" w:after="0"/>
        <w:ind w:left="400" w:right="0" w:hanging="166"/>
        <w:jc w:val="left"/>
        <w:rPr>
          <w:b/>
          <w:sz w:val="28"/>
        </w:rPr>
      </w:pPr>
      <w:r>
        <w:rPr>
          <w:b/>
          <w:sz w:val="28"/>
        </w:rPr>
        <w:t>Định hướng cách đánh</w:t>
      </w:r>
      <w:r>
        <w:rPr>
          <w:b/>
          <w:spacing w:val="-5"/>
          <w:sz w:val="28"/>
        </w:rPr>
        <w:t> </w:t>
      </w:r>
      <w:r>
        <w:rPr>
          <w:b/>
          <w:sz w:val="28"/>
        </w:rPr>
        <w:t>giá:</w:t>
      </w:r>
    </w:p>
    <w:p>
      <w:pPr>
        <w:spacing w:before="198"/>
        <w:ind w:left="235" w:right="0" w:firstLine="0"/>
        <w:jc w:val="left"/>
        <w:rPr>
          <w:sz w:val="28"/>
        </w:rPr>
      </w:pPr>
      <w:r>
        <w:rPr>
          <w:w w:val="99"/>
          <w:sz w:val="28"/>
        </w:rPr>
        <w:t>-</w:t>
      </w:r>
    </w:p>
    <w:p>
      <w:pPr>
        <w:pStyle w:val="BodyText"/>
        <w:rPr>
          <w:b w:val="0"/>
          <w:sz w:val="30"/>
        </w:rPr>
      </w:pPr>
    </w:p>
    <w:p>
      <w:pPr>
        <w:pStyle w:val="BodyText"/>
        <w:spacing w:before="219"/>
        <w:ind w:left="235"/>
      </w:pPr>
      <w:bookmarkStart w:name="Nội dung 7. Xây dựng kế hoạch hướng dẫn " w:id="65"/>
      <w:bookmarkEnd w:id="65"/>
      <w:r>
        <w:rPr>
          <w:b w:val="0"/>
        </w:rPr>
      </w:r>
      <w:r>
        <w:rPr>
          <w:color w:val="345A89"/>
        </w:rPr>
        <w:t>Nội dung 7. Xây dựng kế hoạch hướng dẫn đồng nghiệp tại trường và địa phương</w:t>
      </w:r>
    </w:p>
    <w:p>
      <w:pPr>
        <w:pStyle w:val="BodyText"/>
        <w:spacing w:before="1"/>
        <w:rPr>
          <w:sz w:val="24"/>
        </w:rPr>
      </w:pPr>
    </w:p>
    <w:p>
      <w:pPr>
        <w:pStyle w:val="ListParagraph"/>
        <w:numPr>
          <w:ilvl w:val="1"/>
          <w:numId w:val="8"/>
        </w:numPr>
        <w:tabs>
          <w:tab w:pos="726" w:val="left" w:leader="none"/>
        </w:tabs>
        <w:spacing w:line="240" w:lineRule="auto" w:before="1" w:after="0"/>
        <w:ind w:left="725" w:right="0" w:hanging="491"/>
        <w:jc w:val="left"/>
        <w:rPr>
          <w:b/>
          <w:sz w:val="28"/>
        </w:rPr>
      </w:pPr>
      <w:bookmarkStart w:name="7.1. Mục tiêu" w:id="66"/>
      <w:bookmarkEnd w:id="66"/>
      <w:r>
        <w:rPr/>
      </w:r>
      <w:bookmarkStart w:name="7.1. Mục tiêu" w:id="67"/>
      <w:bookmarkEnd w:id="67"/>
      <w:r>
        <w:rPr>
          <w:b/>
          <w:color w:val="4F81BC"/>
          <w:sz w:val="28"/>
        </w:rPr>
        <w:t>M</w:t>
      </w:r>
      <w:r>
        <w:rPr>
          <w:b/>
          <w:color w:val="4F81BC"/>
          <w:sz w:val="28"/>
        </w:rPr>
        <w:t>ục tiêu</w:t>
      </w:r>
    </w:p>
    <w:p>
      <w:pPr>
        <w:spacing w:before="48"/>
        <w:ind w:left="235" w:right="0" w:firstLine="0"/>
        <w:jc w:val="left"/>
        <w:rPr>
          <w:rFonts w:ascii="Arial"/>
          <w:sz w:val="22"/>
        </w:rPr>
      </w:pPr>
      <w:r>
        <w:rPr>
          <w:rFonts w:ascii="Arial"/>
          <w:w w:val="99"/>
          <w:sz w:val="22"/>
        </w:rPr>
        <w:t>-</w:t>
      </w:r>
    </w:p>
    <w:p>
      <w:pPr>
        <w:pStyle w:val="BodyText"/>
        <w:spacing w:before="7"/>
        <w:rPr>
          <w:rFonts w:ascii="Arial"/>
          <w:b w:val="0"/>
          <w:sz w:val="20"/>
        </w:rPr>
      </w:pPr>
    </w:p>
    <w:p>
      <w:pPr>
        <w:pStyle w:val="ListParagraph"/>
        <w:numPr>
          <w:ilvl w:val="1"/>
          <w:numId w:val="8"/>
        </w:numPr>
        <w:tabs>
          <w:tab w:pos="726" w:val="left" w:leader="none"/>
        </w:tabs>
        <w:spacing w:line="240" w:lineRule="auto" w:before="0" w:after="0"/>
        <w:ind w:left="725" w:right="0" w:hanging="491"/>
        <w:jc w:val="left"/>
        <w:rPr>
          <w:b/>
          <w:sz w:val="28"/>
        </w:rPr>
      </w:pPr>
      <w:bookmarkStart w:name="7.2. Nguồn tài liệu, học liệu" w:id="68"/>
      <w:bookmarkEnd w:id="68"/>
      <w:r>
        <w:rPr/>
      </w:r>
      <w:bookmarkStart w:name="7.2. Nguồn tài liệu, học liệu" w:id="69"/>
      <w:bookmarkEnd w:id="69"/>
      <w:r>
        <w:rPr>
          <w:b/>
          <w:color w:val="4F81BC"/>
          <w:sz w:val="28"/>
        </w:rPr>
        <w:t>N</w:t>
      </w:r>
      <w:r>
        <w:rPr>
          <w:b/>
          <w:color w:val="4F81BC"/>
          <w:sz w:val="28"/>
        </w:rPr>
        <w:t>guồn tài liệu, học liệu</w:t>
      </w:r>
    </w:p>
    <w:p>
      <w:pPr>
        <w:spacing w:before="168"/>
        <w:ind w:left="235" w:right="0" w:firstLine="0"/>
        <w:jc w:val="left"/>
        <w:rPr>
          <w:sz w:val="28"/>
        </w:rPr>
      </w:pPr>
      <w:r>
        <w:rPr>
          <w:w w:val="99"/>
          <w:sz w:val="28"/>
        </w:rPr>
        <w:t>-</w:t>
      </w:r>
    </w:p>
    <w:p>
      <w:pPr>
        <w:spacing w:before="203"/>
        <w:ind w:left="235" w:right="0" w:firstLine="0"/>
        <w:jc w:val="left"/>
        <w:rPr>
          <w:sz w:val="28"/>
        </w:rPr>
      </w:pPr>
      <w:r>
        <w:rPr>
          <w:w w:val="99"/>
          <w:sz w:val="28"/>
        </w:rPr>
        <w:t>-</w:t>
      </w:r>
    </w:p>
    <w:p>
      <w:pPr>
        <w:pStyle w:val="BodyText"/>
        <w:spacing w:before="2"/>
        <w:rPr>
          <w:b w:val="0"/>
          <w:sz w:val="24"/>
        </w:rPr>
      </w:pPr>
    </w:p>
    <w:p>
      <w:pPr>
        <w:pStyle w:val="ListParagraph"/>
        <w:numPr>
          <w:ilvl w:val="1"/>
          <w:numId w:val="8"/>
        </w:numPr>
        <w:tabs>
          <w:tab w:pos="726" w:val="left" w:leader="none"/>
        </w:tabs>
        <w:spacing w:line="240" w:lineRule="auto" w:before="1" w:after="49"/>
        <w:ind w:left="725" w:right="0" w:hanging="491"/>
        <w:jc w:val="left"/>
        <w:rPr>
          <w:b/>
          <w:sz w:val="28"/>
        </w:rPr>
      </w:pPr>
      <w:bookmarkStart w:name="7.3. Tiến trình tổ chức hoạt động" w:id="70"/>
      <w:bookmarkEnd w:id="70"/>
      <w:r>
        <w:rPr/>
      </w:r>
      <w:bookmarkStart w:name="7.3. Tiến trình tổ chức hoạt động" w:id="71"/>
      <w:bookmarkEnd w:id="71"/>
      <w:r>
        <w:rPr>
          <w:b/>
          <w:color w:val="4F81BC"/>
          <w:sz w:val="28"/>
        </w:rPr>
        <w:t>T</w:t>
      </w:r>
      <w:r>
        <w:rPr>
          <w:b/>
          <w:color w:val="4F81BC"/>
          <w:sz w:val="28"/>
        </w:rPr>
        <w:t>iến trình tổ chức hoạt</w:t>
      </w:r>
      <w:r>
        <w:rPr>
          <w:b/>
          <w:color w:val="4F81BC"/>
          <w:spacing w:val="-2"/>
          <w:sz w:val="28"/>
        </w:rPr>
        <w:t> </w:t>
      </w:r>
      <w:r>
        <w:rPr>
          <w:b/>
          <w:color w:val="4F81BC"/>
          <w:sz w:val="28"/>
        </w:rPr>
        <w:t>động</w:t>
      </w:r>
    </w:p>
    <w:tbl>
      <w:tblPr>
        <w:tblW w:w="0" w:type="auto"/>
        <w:jc w:val="left"/>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59"/>
        <w:gridCol w:w="1561"/>
      </w:tblGrid>
      <w:tr>
        <w:trPr>
          <w:trHeight w:val="620" w:hRule="atLeast"/>
        </w:trPr>
        <w:tc>
          <w:tcPr>
            <w:tcW w:w="8559" w:type="dxa"/>
            <w:shd w:val="clear" w:color="auto" w:fill="464600"/>
          </w:tcPr>
          <w:p>
            <w:pPr>
              <w:pStyle w:val="TableParagraph"/>
              <w:ind w:left="150"/>
              <w:rPr>
                <w:b/>
                <w:sz w:val="28"/>
              </w:rPr>
            </w:pPr>
            <w:r>
              <w:rPr>
                <w:b/>
                <w:sz w:val="28"/>
              </w:rPr>
              <w:t>Các hoạt động</w:t>
            </w:r>
          </w:p>
        </w:tc>
        <w:tc>
          <w:tcPr>
            <w:tcW w:w="1561" w:type="dxa"/>
            <w:shd w:val="clear" w:color="auto" w:fill="464600"/>
          </w:tcPr>
          <w:p>
            <w:pPr>
              <w:pStyle w:val="TableParagraph"/>
              <w:rPr>
                <w:b/>
                <w:sz w:val="28"/>
              </w:rPr>
            </w:pPr>
            <w:r>
              <w:rPr>
                <w:b/>
                <w:sz w:val="28"/>
              </w:rPr>
              <w:t>Thời gian</w:t>
            </w:r>
          </w:p>
        </w:tc>
      </w:tr>
      <w:tr>
        <w:trPr>
          <w:trHeight w:val="565" w:hRule="atLeast"/>
        </w:trPr>
        <w:tc>
          <w:tcPr>
            <w:tcW w:w="8559" w:type="dxa"/>
            <w:shd w:val="clear" w:color="auto" w:fill="E0EDD9"/>
          </w:tcPr>
          <w:p>
            <w:pPr>
              <w:pStyle w:val="TableParagraph"/>
              <w:ind w:left="150"/>
              <w:rPr>
                <w:b/>
                <w:i/>
                <w:sz w:val="28"/>
              </w:rPr>
            </w:pPr>
            <w:r>
              <w:rPr>
                <w:b/>
                <w:i/>
                <w:sz w:val="28"/>
              </w:rPr>
              <w:t>Hoạt động 1. …</w:t>
            </w:r>
          </w:p>
        </w:tc>
        <w:tc>
          <w:tcPr>
            <w:tcW w:w="1561" w:type="dxa"/>
            <w:shd w:val="clear" w:color="auto" w:fill="E0EDD9"/>
          </w:tcPr>
          <w:p>
            <w:pPr>
              <w:pStyle w:val="TableParagraph"/>
              <w:rPr>
                <w:b/>
                <w:sz w:val="28"/>
              </w:rPr>
            </w:pPr>
            <w:r>
              <w:rPr>
                <w:b/>
                <w:sz w:val="28"/>
              </w:rPr>
              <w:t>… p</w:t>
            </w:r>
          </w:p>
        </w:tc>
      </w:tr>
      <w:tr>
        <w:trPr>
          <w:trHeight w:val="1000" w:hRule="atLeast"/>
        </w:trPr>
        <w:tc>
          <w:tcPr>
            <w:tcW w:w="8559" w:type="dxa"/>
          </w:tcPr>
          <w:p>
            <w:pPr>
              <w:pStyle w:val="TableParagraph"/>
              <w:spacing w:before="119"/>
              <w:ind w:left="75"/>
              <w:rPr>
                <w:sz w:val="28"/>
              </w:rPr>
            </w:pPr>
            <w:r>
              <w:rPr>
                <w:w w:val="99"/>
                <w:sz w:val="28"/>
              </w:rPr>
              <w:t>-</w:t>
            </w:r>
          </w:p>
        </w:tc>
        <w:tc>
          <w:tcPr>
            <w:tcW w:w="1561" w:type="dxa"/>
          </w:tcPr>
          <w:p>
            <w:pPr>
              <w:pStyle w:val="TableParagraph"/>
              <w:spacing w:before="119"/>
              <w:rPr>
                <w:sz w:val="28"/>
              </w:rPr>
            </w:pPr>
            <w:r>
              <w:rPr>
                <w:sz w:val="28"/>
              </w:rPr>
              <w:t>… p</w:t>
            </w:r>
          </w:p>
        </w:tc>
      </w:tr>
    </w:tbl>
    <w:p>
      <w:pPr>
        <w:pStyle w:val="ListParagraph"/>
        <w:numPr>
          <w:ilvl w:val="1"/>
          <w:numId w:val="8"/>
        </w:numPr>
        <w:tabs>
          <w:tab w:pos="726" w:val="left" w:leader="none"/>
        </w:tabs>
        <w:spacing w:line="240" w:lineRule="auto" w:before="198" w:after="0"/>
        <w:ind w:left="725" w:right="0" w:hanging="491"/>
        <w:jc w:val="left"/>
        <w:rPr>
          <w:b/>
          <w:sz w:val="28"/>
        </w:rPr>
      </w:pPr>
      <w:bookmarkStart w:name="7.4. Dự kiến sản phẩm hoạt động và định " w:id="72"/>
      <w:bookmarkEnd w:id="72"/>
      <w:r>
        <w:rPr/>
      </w:r>
      <w:bookmarkStart w:name="7.4. Dự kiến sản phẩm hoạt động và định " w:id="73"/>
      <w:bookmarkEnd w:id="73"/>
      <w:r>
        <w:rPr>
          <w:b/>
          <w:color w:val="4F81BC"/>
          <w:sz w:val="28"/>
        </w:rPr>
        <w:t>D</w:t>
      </w:r>
      <w:r>
        <w:rPr>
          <w:b/>
          <w:color w:val="4F81BC"/>
          <w:sz w:val="28"/>
        </w:rPr>
        <w:t>ự kiến sản phẩm hoạt động và định hướng đánh giá quá</w:t>
      </w:r>
      <w:r>
        <w:rPr>
          <w:b/>
          <w:color w:val="4F81BC"/>
          <w:spacing w:val="-6"/>
          <w:sz w:val="28"/>
        </w:rPr>
        <w:t> </w:t>
      </w:r>
      <w:r>
        <w:rPr>
          <w:b/>
          <w:color w:val="4F81BC"/>
          <w:sz w:val="28"/>
        </w:rPr>
        <w:t>trình</w:t>
      </w:r>
    </w:p>
    <w:p>
      <w:pPr>
        <w:pStyle w:val="ListParagraph"/>
        <w:numPr>
          <w:ilvl w:val="0"/>
          <w:numId w:val="2"/>
        </w:numPr>
        <w:tabs>
          <w:tab w:pos="401" w:val="left" w:leader="none"/>
        </w:tabs>
        <w:spacing w:line="240" w:lineRule="auto" w:before="169" w:after="0"/>
        <w:ind w:left="400" w:right="0" w:hanging="166"/>
        <w:jc w:val="left"/>
        <w:rPr>
          <w:b/>
          <w:sz w:val="28"/>
        </w:rPr>
      </w:pPr>
      <w:r>
        <w:rPr>
          <w:b/>
          <w:sz w:val="28"/>
        </w:rPr>
        <w:t>Sản phẩm hoạt</w:t>
      </w:r>
      <w:r>
        <w:rPr>
          <w:b/>
          <w:spacing w:val="1"/>
          <w:sz w:val="28"/>
        </w:rPr>
        <w:t> </w:t>
      </w:r>
      <w:r>
        <w:rPr>
          <w:b/>
          <w:sz w:val="28"/>
        </w:rPr>
        <w:t>động:</w:t>
      </w:r>
    </w:p>
    <w:p>
      <w:pPr>
        <w:spacing w:before="203"/>
        <w:ind w:left="235" w:right="0" w:firstLine="0"/>
        <w:jc w:val="left"/>
        <w:rPr>
          <w:sz w:val="28"/>
        </w:rPr>
      </w:pPr>
      <w:r>
        <w:rPr>
          <w:w w:val="99"/>
          <w:sz w:val="28"/>
        </w:rPr>
        <w:t>-</w:t>
      </w:r>
    </w:p>
    <w:p>
      <w:pPr>
        <w:pStyle w:val="ListParagraph"/>
        <w:numPr>
          <w:ilvl w:val="0"/>
          <w:numId w:val="2"/>
        </w:numPr>
        <w:tabs>
          <w:tab w:pos="401" w:val="left" w:leader="none"/>
        </w:tabs>
        <w:spacing w:line="240" w:lineRule="auto" w:before="198" w:after="0"/>
        <w:ind w:left="400" w:right="0" w:hanging="166"/>
        <w:jc w:val="left"/>
        <w:rPr>
          <w:b/>
          <w:sz w:val="28"/>
        </w:rPr>
      </w:pPr>
      <w:r>
        <w:rPr>
          <w:b/>
          <w:sz w:val="28"/>
        </w:rPr>
        <w:t>Định hướng cách đánh</w:t>
      </w:r>
      <w:r>
        <w:rPr>
          <w:b/>
          <w:spacing w:val="-12"/>
          <w:sz w:val="28"/>
        </w:rPr>
        <w:t> </w:t>
      </w:r>
      <w:r>
        <w:rPr>
          <w:b/>
          <w:sz w:val="28"/>
        </w:rPr>
        <w:t>giá:</w:t>
      </w:r>
    </w:p>
    <w:p>
      <w:pPr>
        <w:spacing w:before="203"/>
        <w:ind w:left="235" w:right="0" w:firstLine="0"/>
        <w:jc w:val="left"/>
        <w:rPr>
          <w:sz w:val="28"/>
        </w:rPr>
      </w:pPr>
      <w:r>
        <w:rPr>
          <w:w w:val="99"/>
          <w:sz w:val="28"/>
        </w:rPr>
        <w:t>-</w:t>
      </w:r>
    </w:p>
    <w:p>
      <w:pPr>
        <w:pStyle w:val="BodyText"/>
        <w:rPr>
          <w:b w:val="0"/>
          <w:sz w:val="30"/>
        </w:rPr>
      </w:pPr>
    </w:p>
    <w:p>
      <w:pPr>
        <w:pStyle w:val="BodyText"/>
        <w:spacing w:before="213"/>
        <w:ind w:left="235"/>
      </w:pPr>
      <w:bookmarkStart w:name="Nội dung 8. Tổng kết và bế mạc" w:id="74"/>
      <w:bookmarkEnd w:id="74"/>
      <w:r>
        <w:rPr>
          <w:b w:val="0"/>
        </w:rPr>
      </w:r>
      <w:r>
        <w:rPr>
          <w:color w:val="345A89"/>
        </w:rPr>
        <w:t>Nội dung 8. Tổng kết và bế</w:t>
      </w:r>
      <w:r>
        <w:rPr>
          <w:color w:val="345A89"/>
          <w:spacing w:val="-6"/>
        </w:rPr>
        <w:t> </w:t>
      </w:r>
      <w:r>
        <w:rPr>
          <w:color w:val="345A89"/>
        </w:rPr>
        <w:t>mạc</w:t>
      </w:r>
    </w:p>
    <w:p>
      <w:pPr>
        <w:pStyle w:val="BodyText"/>
        <w:spacing w:before="8"/>
        <w:rPr>
          <w:sz w:val="24"/>
        </w:rPr>
      </w:pPr>
    </w:p>
    <w:p>
      <w:pPr>
        <w:pStyle w:val="ListParagraph"/>
        <w:numPr>
          <w:ilvl w:val="1"/>
          <w:numId w:val="9"/>
        </w:numPr>
        <w:tabs>
          <w:tab w:pos="726" w:val="left" w:leader="none"/>
        </w:tabs>
        <w:spacing w:line="240" w:lineRule="auto" w:before="0" w:after="0"/>
        <w:ind w:left="725" w:right="0" w:hanging="491"/>
        <w:jc w:val="left"/>
        <w:rPr>
          <w:b/>
          <w:sz w:val="28"/>
        </w:rPr>
      </w:pPr>
      <w:bookmarkStart w:name="8.1. Tổng kết" w:id="75"/>
      <w:bookmarkEnd w:id="75"/>
      <w:r>
        <w:rPr/>
      </w:r>
      <w:bookmarkStart w:name="8.1. Tổng kết" w:id="76"/>
      <w:bookmarkEnd w:id="76"/>
      <w:r>
        <w:rPr>
          <w:b/>
          <w:color w:val="4F81BC"/>
          <w:sz w:val="28"/>
        </w:rPr>
        <w:t>T</w:t>
      </w:r>
      <w:r>
        <w:rPr>
          <w:b/>
          <w:color w:val="4F81BC"/>
          <w:sz w:val="28"/>
        </w:rPr>
        <w:t>ổng</w:t>
      </w:r>
      <w:r>
        <w:rPr>
          <w:b/>
          <w:color w:val="4F81BC"/>
          <w:spacing w:val="-1"/>
          <w:sz w:val="28"/>
        </w:rPr>
        <w:t> </w:t>
      </w:r>
      <w:r>
        <w:rPr>
          <w:b/>
          <w:color w:val="4F81BC"/>
          <w:sz w:val="28"/>
        </w:rPr>
        <w:t>kết</w:t>
      </w:r>
    </w:p>
    <w:p>
      <w:pPr>
        <w:spacing w:before="168"/>
        <w:ind w:left="235" w:right="0" w:firstLine="0"/>
        <w:jc w:val="left"/>
        <w:rPr>
          <w:sz w:val="28"/>
        </w:rPr>
      </w:pPr>
      <w:r>
        <w:rPr>
          <w:sz w:val="28"/>
        </w:rPr>
        <w:t>- Tổng kết đợt bồi dưỡng trực tiếp … ngày</w:t>
      </w:r>
    </w:p>
    <w:p>
      <w:pPr>
        <w:spacing w:after="0"/>
        <w:jc w:val="left"/>
        <w:rPr>
          <w:sz w:val="28"/>
        </w:rPr>
        <w:sectPr>
          <w:pgSz w:w="12240" w:h="15840"/>
          <w:pgMar w:header="420" w:footer="639" w:top="960" w:bottom="820" w:left="900" w:right="760"/>
        </w:sectPr>
      </w:pPr>
    </w:p>
    <w:p>
      <w:pPr>
        <w:spacing w:before="11"/>
        <w:ind w:left="235" w:right="0" w:firstLine="0"/>
        <w:jc w:val="left"/>
        <w:rPr>
          <w:sz w:val="28"/>
        </w:rPr>
      </w:pPr>
      <w:r>
        <w:rPr>
          <w:w w:val="99"/>
          <w:sz w:val="28"/>
        </w:rPr>
        <w:t>-</w:t>
      </w:r>
    </w:p>
    <w:p>
      <w:pPr>
        <w:spacing w:before="198"/>
        <w:ind w:left="235" w:right="0" w:firstLine="0"/>
        <w:jc w:val="left"/>
        <w:rPr>
          <w:sz w:val="28"/>
        </w:rPr>
      </w:pPr>
      <w:r>
        <w:rPr>
          <w:w w:val="99"/>
          <w:sz w:val="28"/>
        </w:rPr>
        <w:t>-</w:t>
      </w:r>
    </w:p>
    <w:p>
      <w:pPr>
        <w:pStyle w:val="BodyText"/>
        <w:spacing w:before="7"/>
        <w:rPr>
          <w:b w:val="0"/>
          <w:sz w:val="24"/>
        </w:rPr>
      </w:pPr>
    </w:p>
    <w:p>
      <w:pPr>
        <w:pStyle w:val="ListParagraph"/>
        <w:numPr>
          <w:ilvl w:val="1"/>
          <w:numId w:val="9"/>
        </w:numPr>
        <w:tabs>
          <w:tab w:pos="726" w:val="left" w:leader="none"/>
        </w:tabs>
        <w:spacing w:line="240" w:lineRule="auto" w:before="1" w:after="0"/>
        <w:ind w:left="725" w:right="0" w:hanging="491"/>
        <w:jc w:val="left"/>
        <w:rPr>
          <w:b/>
          <w:sz w:val="28"/>
        </w:rPr>
      </w:pPr>
      <w:bookmarkStart w:name="8.2. Bế mạc" w:id="77"/>
      <w:bookmarkEnd w:id="77"/>
      <w:r>
        <w:rPr/>
      </w:r>
      <w:bookmarkStart w:name="8.2. Bế mạc" w:id="78"/>
      <w:bookmarkEnd w:id="78"/>
      <w:r>
        <w:rPr>
          <w:b/>
          <w:color w:val="4F81BC"/>
          <w:sz w:val="28"/>
        </w:rPr>
        <w:t>B</w:t>
      </w:r>
      <w:r>
        <w:rPr>
          <w:b/>
          <w:color w:val="4F81BC"/>
          <w:sz w:val="28"/>
        </w:rPr>
        <w:t>ế</w:t>
      </w:r>
      <w:r>
        <w:rPr>
          <w:b/>
          <w:color w:val="4F81BC"/>
          <w:spacing w:val="1"/>
          <w:sz w:val="28"/>
        </w:rPr>
        <w:t> </w:t>
      </w:r>
      <w:r>
        <w:rPr>
          <w:b/>
          <w:color w:val="4F81BC"/>
          <w:sz w:val="28"/>
        </w:rPr>
        <w:t>mạc</w:t>
      </w:r>
    </w:p>
    <w:p>
      <w:pPr>
        <w:spacing w:before="168"/>
        <w:ind w:left="235" w:right="0" w:firstLine="0"/>
        <w:jc w:val="left"/>
        <w:rPr>
          <w:sz w:val="28"/>
        </w:rPr>
      </w:pPr>
      <w:r>
        <w:rPr>
          <w:w w:val="99"/>
          <w:sz w:val="28"/>
        </w:rPr>
        <w:t>-</w:t>
      </w:r>
    </w:p>
    <w:p>
      <w:pPr>
        <w:spacing w:before="198"/>
        <w:ind w:left="235" w:right="0" w:firstLine="0"/>
        <w:jc w:val="left"/>
        <w:rPr>
          <w:sz w:val="28"/>
        </w:rPr>
      </w:pPr>
      <w:r>
        <w:rPr>
          <w:w w:val="99"/>
          <w:sz w:val="28"/>
        </w:rPr>
        <w:t>-</w:t>
      </w:r>
    </w:p>
    <w:p>
      <w:pPr>
        <w:spacing w:before="203"/>
        <w:ind w:left="235" w:right="0" w:firstLine="0"/>
        <w:jc w:val="left"/>
        <w:rPr>
          <w:sz w:val="28"/>
        </w:rPr>
      </w:pPr>
      <w:r>
        <w:rPr>
          <w:w w:val="99"/>
          <w:sz w:val="28"/>
        </w:rPr>
        <w:t>-</w:t>
      </w:r>
    </w:p>
    <w:p>
      <w:pPr>
        <w:pStyle w:val="BodyText"/>
        <w:spacing w:before="2"/>
        <w:rPr>
          <w:b w:val="0"/>
          <w:sz w:val="24"/>
        </w:rPr>
      </w:pPr>
    </w:p>
    <w:p>
      <w:pPr>
        <w:pStyle w:val="ListParagraph"/>
        <w:numPr>
          <w:ilvl w:val="1"/>
          <w:numId w:val="9"/>
        </w:numPr>
        <w:tabs>
          <w:tab w:pos="726" w:val="left" w:leader="none"/>
        </w:tabs>
        <w:spacing w:line="240" w:lineRule="auto" w:before="1" w:after="0"/>
        <w:ind w:left="725" w:right="0" w:hanging="491"/>
        <w:jc w:val="left"/>
        <w:rPr>
          <w:b/>
          <w:sz w:val="28"/>
        </w:rPr>
      </w:pPr>
      <w:bookmarkStart w:name="8.3. Chụp ảnh lưu niệm" w:id="79"/>
      <w:bookmarkEnd w:id="79"/>
      <w:r>
        <w:rPr/>
      </w:r>
      <w:bookmarkStart w:name="8.3. Chụp ảnh lưu niệm" w:id="80"/>
      <w:bookmarkEnd w:id="80"/>
      <w:r>
        <w:rPr>
          <w:b/>
          <w:color w:val="4F81BC"/>
          <w:sz w:val="28"/>
        </w:rPr>
        <w:t>C</w:t>
      </w:r>
      <w:r>
        <w:rPr>
          <w:b/>
          <w:color w:val="4F81BC"/>
          <w:sz w:val="28"/>
        </w:rPr>
        <w:t>hụp ảnh lưu</w:t>
      </w:r>
      <w:r>
        <w:rPr>
          <w:b/>
          <w:color w:val="4F81BC"/>
          <w:spacing w:val="-5"/>
          <w:sz w:val="28"/>
        </w:rPr>
        <w:t> </w:t>
      </w:r>
      <w:r>
        <w:rPr>
          <w:b/>
          <w:color w:val="4F81BC"/>
          <w:sz w:val="28"/>
        </w:rPr>
        <w:t>niệm</w:t>
      </w:r>
    </w:p>
    <w:p>
      <w:pPr>
        <w:pStyle w:val="ListParagraph"/>
        <w:numPr>
          <w:ilvl w:val="1"/>
          <w:numId w:val="9"/>
        </w:numPr>
        <w:tabs>
          <w:tab w:pos="726" w:val="left" w:leader="none"/>
        </w:tabs>
        <w:spacing w:line="240" w:lineRule="auto" w:before="248" w:after="0"/>
        <w:ind w:left="725" w:right="0" w:hanging="491"/>
        <w:jc w:val="left"/>
        <w:rPr>
          <w:b/>
          <w:sz w:val="28"/>
        </w:rPr>
      </w:pPr>
      <w:bookmarkStart w:name="8.4. Chia tay" w:id="81"/>
      <w:bookmarkEnd w:id="81"/>
      <w:r>
        <w:rPr/>
      </w:r>
      <w:bookmarkStart w:name="8.4. Chia tay" w:id="82"/>
      <w:bookmarkEnd w:id="82"/>
      <w:r>
        <w:rPr>
          <w:b/>
          <w:color w:val="4F81BC"/>
          <w:sz w:val="28"/>
        </w:rPr>
        <w:t>C</w:t>
      </w:r>
      <w:r>
        <w:rPr>
          <w:b/>
          <w:color w:val="4F81BC"/>
          <w:sz w:val="28"/>
        </w:rPr>
        <w:t>hia tay</w:t>
      </w:r>
    </w:p>
    <w:p>
      <w:pPr>
        <w:pStyle w:val="BodyText"/>
        <w:rPr>
          <w:sz w:val="30"/>
        </w:rPr>
      </w:pPr>
    </w:p>
    <w:p>
      <w:pPr>
        <w:pStyle w:val="BodyText"/>
        <w:spacing w:before="3"/>
        <w:rPr>
          <w:sz w:val="30"/>
        </w:rPr>
      </w:pPr>
    </w:p>
    <w:p>
      <w:pPr>
        <w:pStyle w:val="BodyText"/>
        <w:ind w:left="235"/>
      </w:pPr>
      <w:r>
        <w:rPr/>
        <w:t>* Ghi chú:</w:t>
      </w:r>
    </w:p>
    <w:p>
      <w:pPr>
        <w:pStyle w:val="ListParagraph"/>
        <w:numPr>
          <w:ilvl w:val="0"/>
          <w:numId w:val="10"/>
        </w:numPr>
        <w:tabs>
          <w:tab w:pos="401" w:val="left" w:leader="none"/>
        </w:tabs>
        <w:spacing w:line="302" w:lineRule="auto" w:before="198" w:after="0"/>
        <w:ind w:left="235" w:right="420" w:firstLine="0"/>
        <w:jc w:val="left"/>
        <w:rPr>
          <w:i/>
          <w:sz w:val="28"/>
        </w:rPr>
      </w:pPr>
      <w:r>
        <w:rPr>
          <w:i/>
          <w:sz w:val="28"/>
        </w:rPr>
        <w:t>Những nội dùng chừa trống (….) thầy/cô điền nội dung phù hợp với kịch bản mình xây </w:t>
      </w:r>
      <w:r>
        <w:rPr>
          <w:i/>
          <w:sz w:val="28"/>
        </w:rPr>
        <w:t>dựng.</w:t>
      </w:r>
    </w:p>
    <w:p>
      <w:pPr>
        <w:pStyle w:val="ListParagraph"/>
        <w:numPr>
          <w:ilvl w:val="0"/>
          <w:numId w:val="10"/>
        </w:numPr>
        <w:tabs>
          <w:tab w:pos="406" w:val="left" w:leader="none"/>
        </w:tabs>
        <w:spacing w:line="302" w:lineRule="auto" w:before="114" w:after="0"/>
        <w:ind w:left="235" w:right="410" w:firstLine="0"/>
        <w:jc w:val="left"/>
        <w:rPr>
          <w:i/>
          <w:sz w:val="28"/>
        </w:rPr>
      </w:pPr>
      <w:r>
        <w:rPr>
          <w:i/>
          <w:sz w:val="28"/>
        </w:rPr>
        <w:t>Các nội dung dựa theo kế hoạch bồi dưỡng của Bộ, thầy/cô có thể thay đổi (thêm/bớt) </w:t>
      </w:r>
      <w:r>
        <w:rPr>
          <w:i/>
          <w:sz w:val="28"/>
        </w:rPr>
        <w:t>để phù hợp với tình hình bồi dưỡng tại cơ quan/đơn</w:t>
      </w:r>
      <w:r>
        <w:rPr>
          <w:i/>
          <w:spacing w:val="-2"/>
          <w:sz w:val="28"/>
        </w:rPr>
        <w:t> </w:t>
      </w:r>
      <w:r>
        <w:rPr>
          <w:i/>
          <w:sz w:val="28"/>
        </w:rPr>
        <w:t>vị.</w:t>
      </w:r>
    </w:p>
    <w:sectPr>
      <w:pgSz w:w="12240" w:h="15840"/>
      <w:pgMar w:header="420" w:footer="639" w:top="960" w:bottom="820" w:left="900" w:right="7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type id="_x0000_t202" o:spt="202" coordsize="21600,21600" path="m,l,21600r21600,l21600,xe">
          <v:stroke joinstyle="miter"/>
          <v:path gradientshapeok="t" o:connecttype="rect"/>
        </v:shapetype>
        <v:shape style="position:absolute;margin-left:298.880005pt;margin-top:749.041992pt;width:12.15pt;height:14.3pt;mso-position-horizontal-relative:page;mso-position-vertical-relative:page;z-index:-15955456" type="#_x0000_t202" filled="false" stroked="false">
          <v:textbox inset="0,0,0,0">
            <w:txbxContent>
              <w:p>
                <w:pPr>
                  <w:spacing w:before="13"/>
                  <w:ind w:left="60" w:right="0" w:firstLine="0"/>
                  <w:jc w:val="left"/>
                  <w:rPr>
                    <w:rFonts w:ascii="Arial"/>
                    <w:sz w:val="22"/>
                  </w:rPr>
                </w:pPr>
                <w:r>
                  <w:rPr/>
                  <w:fldChar w:fldCharType="begin"/>
                </w:r>
                <w:r>
                  <w:rPr>
                    <w:rFonts w:ascii="Arial"/>
                    <w:w w:val="99"/>
                    <w:sz w:val="22"/>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298.880005pt;margin-top:749.041992pt;width:12.15pt;height:14.3pt;mso-position-horizontal-relative:page;mso-position-vertical-relative:page;z-index:-15954944" type="#_x0000_t202" filled="false" stroked="false">
          <v:textbox inset="0,0,0,0">
            <w:txbxContent>
              <w:p>
                <w:pPr>
                  <w:spacing w:before="13"/>
                  <w:ind w:left="60" w:right="0" w:firstLine="0"/>
                  <w:jc w:val="left"/>
                  <w:rPr>
                    <w:rFonts w:ascii="Arial"/>
                    <w:sz w:val="22"/>
                  </w:rPr>
                </w:pPr>
                <w:r>
                  <w:rPr/>
                  <w:fldChar w:fldCharType="begin"/>
                </w:r>
                <w:r>
                  <w:rPr>
                    <w:rFonts w:ascii="Arial"/>
                    <w:w w:val="99"/>
                    <w:sz w:val="22"/>
                  </w:rPr>
                  <w:instrText> PAGE </w:instrText>
                </w:r>
                <w:r>
                  <w:rPr/>
                  <w:fldChar w:fldCharType="separate"/>
                </w:r>
                <w:r>
                  <w:rPr/>
                  <w:t>2</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 style="position:absolute;margin-left:298.880005pt;margin-top:749.041992pt;width:12.15pt;height:14.3pt;mso-position-horizontal-relative:page;mso-position-vertical-relative:page;z-index:-15953920" type="#_x0000_t202" filled="false" stroked="false">
          <v:textbox inset="0,0,0,0">
            <w:txbxContent>
              <w:p>
                <w:pPr>
                  <w:spacing w:before="13"/>
                  <w:ind w:left="60" w:right="0" w:firstLine="0"/>
                  <w:jc w:val="left"/>
                  <w:rPr>
                    <w:rFonts w:ascii="Arial"/>
                    <w:sz w:val="22"/>
                  </w:rPr>
                </w:pPr>
                <w:r>
                  <w:rPr/>
                  <w:fldChar w:fldCharType="begin"/>
                </w:r>
                <w:r>
                  <w:rPr>
                    <w:rFonts w:ascii="Arial"/>
                    <w:w w:val="99"/>
                    <w:sz w:val="22"/>
                  </w:rPr>
                  <w:instrText> PAGE </w:instrText>
                </w:r>
                <w:r>
                  <w:rPr/>
                  <w:fldChar w:fldCharType="separate"/>
                </w:r>
                <w:r>
                  <w:rPr/>
                  <w:t>3</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drawing>
        <wp:anchor distT="0" distB="0" distL="0" distR="0" allowOverlap="1" layoutInCell="1" locked="0" behindDoc="1" simplePos="0" relativeHeight="487360512">
          <wp:simplePos x="0" y="0"/>
          <wp:positionH relativeFrom="page">
            <wp:posOffset>6337313</wp:posOffset>
          </wp:positionH>
          <wp:positionV relativeFrom="page">
            <wp:posOffset>266408</wp:posOffset>
          </wp:positionV>
          <wp:extent cx="624811" cy="344753"/>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624811" cy="344753"/>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drawing>
        <wp:anchor distT="0" distB="0" distL="0" distR="0" allowOverlap="1" layoutInCell="1" locked="0" behindDoc="1" simplePos="0" relativeHeight="487362048">
          <wp:simplePos x="0" y="0"/>
          <wp:positionH relativeFrom="page">
            <wp:posOffset>6337313</wp:posOffset>
          </wp:positionH>
          <wp:positionV relativeFrom="page">
            <wp:posOffset>266408</wp:posOffset>
          </wp:positionV>
          <wp:extent cx="624811" cy="344753"/>
          <wp:effectExtent l="0" t="0" r="0" b="0"/>
          <wp:wrapNone/>
          <wp:docPr id="5" name="image1.png"/>
          <wp:cNvGraphicFramePr>
            <a:graphicFrameLocks noChangeAspect="1"/>
          </wp:cNvGraphicFramePr>
          <a:graphic>
            <a:graphicData uri="http://schemas.openxmlformats.org/drawingml/2006/picture">
              <pic:pic>
                <pic:nvPicPr>
                  <pic:cNvPr id="6" name="image1.png"/>
                  <pic:cNvPicPr/>
                </pic:nvPicPr>
                <pic:blipFill>
                  <a:blip r:embed="rId1" cstate="print"/>
                  <a:stretch>
                    <a:fillRect/>
                  </a:stretch>
                </pic:blipFill>
                <pic:spPr>
                  <a:xfrm>
                    <a:off x="0" y="0"/>
                    <a:ext cx="624811" cy="34475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0"/>
      <w:numFmt w:val="bullet"/>
      <w:lvlText w:val="-"/>
      <w:lvlJc w:val="left"/>
      <w:pPr>
        <w:ind w:left="235" w:hanging="165"/>
      </w:pPr>
      <w:rPr>
        <w:rFonts w:hint="default" w:ascii="Times New Roman" w:hAnsi="Times New Roman" w:eastAsia="Times New Roman" w:cs="Times New Roman"/>
        <w:i/>
        <w:w w:val="99"/>
        <w:sz w:val="28"/>
        <w:szCs w:val="28"/>
        <w:lang w:val="vi" w:eastAsia="en-US" w:bidi="ar-SA"/>
      </w:rPr>
    </w:lvl>
    <w:lvl w:ilvl="1">
      <w:start w:val="0"/>
      <w:numFmt w:val="bullet"/>
      <w:lvlText w:val="•"/>
      <w:lvlJc w:val="left"/>
      <w:pPr>
        <w:ind w:left="1274" w:hanging="165"/>
      </w:pPr>
      <w:rPr>
        <w:rFonts w:hint="default"/>
        <w:lang w:val="vi" w:eastAsia="en-US" w:bidi="ar-SA"/>
      </w:rPr>
    </w:lvl>
    <w:lvl w:ilvl="2">
      <w:start w:val="0"/>
      <w:numFmt w:val="bullet"/>
      <w:lvlText w:val="•"/>
      <w:lvlJc w:val="left"/>
      <w:pPr>
        <w:ind w:left="2308" w:hanging="165"/>
      </w:pPr>
      <w:rPr>
        <w:rFonts w:hint="default"/>
        <w:lang w:val="vi" w:eastAsia="en-US" w:bidi="ar-SA"/>
      </w:rPr>
    </w:lvl>
    <w:lvl w:ilvl="3">
      <w:start w:val="0"/>
      <w:numFmt w:val="bullet"/>
      <w:lvlText w:val="•"/>
      <w:lvlJc w:val="left"/>
      <w:pPr>
        <w:ind w:left="3342" w:hanging="165"/>
      </w:pPr>
      <w:rPr>
        <w:rFonts w:hint="default"/>
        <w:lang w:val="vi" w:eastAsia="en-US" w:bidi="ar-SA"/>
      </w:rPr>
    </w:lvl>
    <w:lvl w:ilvl="4">
      <w:start w:val="0"/>
      <w:numFmt w:val="bullet"/>
      <w:lvlText w:val="•"/>
      <w:lvlJc w:val="left"/>
      <w:pPr>
        <w:ind w:left="4376" w:hanging="165"/>
      </w:pPr>
      <w:rPr>
        <w:rFonts w:hint="default"/>
        <w:lang w:val="vi" w:eastAsia="en-US" w:bidi="ar-SA"/>
      </w:rPr>
    </w:lvl>
    <w:lvl w:ilvl="5">
      <w:start w:val="0"/>
      <w:numFmt w:val="bullet"/>
      <w:lvlText w:val="•"/>
      <w:lvlJc w:val="left"/>
      <w:pPr>
        <w:ind w:left="5410" w:hanging="165"/>
      </w:pPr>
      <w:rPr>
        <w:rFonts w:hint="default"/>
        <w:lang w:val="vi" w:eastAsia="en-US" w:bidi="ar-SA"/>
      </w:rPr>
    </w:lvl>
    <w:lvl w:ilvl="6">
      <w:start w:val="0"/>
      <w:numFmt w:val="bullet"/>
      <w:lvlText w:val="•"/>
      <w:lvlJc w:val="left"/>
      <w:pPr>
        <w:ind w:left="6444" w:hanging="165"/>
      </w:pPr>
      <w:rPr>
        <w:rFonts w:hint="default"/>
        <w:lang w:val="vi" w:eastAsia="en-US" w:bidi="ar-SA"/>
      </w:rPr>
    </w:lvl>
    <w:lvl w:ilvl="7">
      <w:start w:val="0"/>
      <w:numFmt w:val="bullet"/>
      <w:lvlText w:val="•"/>
      <w:lvlJc w:val="left"/>
      <w:pPr>
        <w:ind w:left="7478" w:hanging="165"/>
      </w:pPr>
      <w:rPr>
        <w:rFonts w:hint="default"/>
        <w:lang w:val="vi" w:eastAsia="en-US" w:bidi="ar-SA"/>
      </w:rPr>
    </w:lvl>
    <w:lvl w:ilvl="8">
      <w:start w:val="0"/>
      <w:numFmt w:val="bullet"/>
      <w:lvlText w:val="•"/>
      <w:lvlJc w:val="left"/>
      <w:pPr>
        <w:ind w:left="8512" w:hanging="165"/>
      </w:pPr>
      <w:rPr>
        <w:rFonts w:hint="default"/>
        <w:lang w:val="vi" w:eastAsia="en-US" w:bidi="ar-SA"/>
      </w:rPr>
    </w:lvl>
  </w:abstractNum>
  <w:abstractNum w:abstractNumId="8">
    <w:multiLevelType w:val="hybridMultilevel"/>
    <w:lvl w:ilvl="0">
      <w:start w:val="8"/>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2"/>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abstractNum w:abstractNumId="7">
    <w:multiLevelType w:val="hybridMultilevel"/>
    <w:lvl w:ilvl="0">
      <w:start w:val="7"/>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1"/>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abstractNum w:abstractNumId="6">
    <w:multiLevelType w:val="hybridMultilevel"/>
    <w:lvl w:ilvl="0">
      <w:start w:val="6"/>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1"/>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abstractNum w:abstractNumId="5">
    <w:multiLevelType w:val="hybridMultilevel"/>
    <w:lvl w:ilvl="0">
      <w:start w:val="5"/>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1"/>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abstractNum w:abstractNumId="4">
    <w:multiLevelType w:val="hybridMultilevel"/>
    <w:lvl w:ilvl="0">
      <w:start w:val="4"/>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1"/>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abstractNum w:abstractNumId="3">
    <w:multiLevelType w:val="hybridMultilevel"/>
    <w:lvl w:ilvl="0">
      <w:start w:val="3"/>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1"/>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abstractNum w:abstractNumId="2">
    <w:multiLevelType w:val="hybridMultilevel"/>
    <w:lvl w:ilvl="0">
      <w:start w:val="2"/>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1"/>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abstractNum w:abstractNumId="1">
    <w:multiLevelType w:val="hybridMultilevel"/>
    <w:lvl w:ilvl="0">
      <w:start w:val="0"/>
      <w:numFmt w:val="bullet"/>
      <w:lvlText w:val="-"/>
      <w:lvlJc w:val="left"/>
      <w:pPr>
        <w:ind w:left="400" w:hanging="165"/>
      </w:pPr>
      <w:rPr>
        <w:rFonts w:hint="default" w:ascii="Times New Roman" w:hAnsi="Times New Roman" w:eastAsia="Times New Roman" w:cs="Times New Roman"/>
        <w:b/>
        <w:bCs/>
        <w:w w:val="99"/>
        <w:sz w:val="28"/>
        <w:szCs w:val="28"/>
        <w:lang w:val="vi" w:eastAsia="en-US" w:bidi="ar-SA"/>
      </w:rPr>
    </w:lvl>
    <w:lvl w:ilvl="1">
      <w:start w:val="0"/>
      <w:numFmt w:val="bullet"/>
      <w:lvlText w:val="•"/>
      <w:lvlJc w:val="left"/>
      <w:pPr>
        <w:ind w:left="1418" w:hanging="165"/>
      </w:pPr>
      <w:rPr>
        <w:rFonts w:hint="default"/>
        <w:lang w:val="vi" w:eastAsia="en-US" w:bidi="ar-SA"/>
      </w:rPr>
    </w:lvl>
    <w:lvl w:ilvl="2">
      <w:start w:val="0"/>
      <w:numFmt w:val="bullet"/>
      <w:lvlText w:val="•"/>
      <w:lvlJc w:val="left"/>
      <w:pPr>
        <w:ind w:left="2436" w:hanging="165"/>
      </w:pPr>
      <w:rPr>
        <w:rFonts w:hint="default"/>
        <w:lang w:val="vi" w:eastAsia="en-US" w:bidi="ar-SA"/>
      </w:rPr>
    </w:lvl>
    <w:lvl w:ilvl="3">
      <w:start w:val="0"/>
      <w:numFmt w:val="bullet"/>
      <w:lvlText w:val="•"/>
      <w:lvlJc w:val="left"/>
      <w:pPr>
        <w:ind w:left="3454" w:hanging="165"/>
      </w:pPr>
      <w:rPr>
        <w:rFonts w:hint="default"/>
        <w:lang w:val="vi" w:eastAsia="en-US" w:bidi="ar-SA"/>
      </w:rPr>
    </w:lvl>
    <w:lvl w:ilvl="4">
      <w:start w:val="0"/>
      <w:numFmt w:val="bullet"/>
      <w:lvlText w:val="•"/>
      <w:lvlJc w:val="left"/>
      <w:pPr>
        <w:ind w:left="4472" w:hanging="165"/>
      </w:pPr>
      <w:rPr>
        <w:rFonts w:hint="default"/>
        <w:lang w:val="vi" w:eastAsia="en-US" w:bidi="ar-SA"/>
      </w:rPr>
    </w:lvl>
    <w:lvl w:ilvl="5">
      <w:start w:val="0"/>
      <w:numFmt w:val="bullet"/>
      <w:lvlText w:val="•"/>
      <w:lvlJc w:val="left"/>
      <w:pPr>
        <w:ind w:left="5490" w:hanging="165"/>
      </w:pPr>
      <w:rPr>
        <w:rFonts w:hint="default"/>
        <w:lang w:val="vi" w:eastAsia="en-US" w:bidi="ar-SA"/>
      </w:rPr>
    </w:lvl>
    <w:lvl w:ilvl="6">
      <w:start w:val="0"/>
      <w:numFmt w:val="bullet"/>
      <w:lvlText w:val="•"/>
      <w:lvlJc w:val="left"/>
      <w:pPr>
        <w:ind w:left="6508" w:hanging="165"/>
      </w:pPr>
      <w:rPr>
        <w:rFonts w:hint="default"/>
        <w:lang w:val="vi" w:eastAsia="en-US" w:bidi="ar-SA"/>
      </w:rPr>
    </w:lvl>
    <w:lvl w:ilvl="7">
      <w:start w:val="0"/>
      <w:numFmt w:val="bullet"/>
      <w:lvlText w:val="•"/>
      <w:lvlJc w:val="left"/>
      <w:pPr>
        <w:ind w:left="7526" w:hanging="165"/>
      </w:pPr>
      <w:rPr>
        <w:rFonts w:hint="default"/>
        <w:lang w:val="vi" w:eastAsia="en-US" w:bidi="ar-SA"/>
      </w:rPr>
    </w:lvl>
    <w:lvl w:ilvl="8">
      <w:start w:val="0"/>
      <w:numFmt w:val="bullet"/>
      <w:lvlText w:val="•"/>
      <w:lvlJc w:val="left"/>
      <w:pPr>
        <w:ind w:left="8544" w:hanging="165"/>
      </w:pPr>
      <w:rPr>
        <w:rFonts w:hint="default"/>
        <w:lang w:val="vi" w:eastAsia="en-US" w:bidi="ar-SA"/>
      </w:rPr>
    </w:lvl>
  </w:abstractNum>
  <w:abstractNum w:abstractNumId="0">
    <w:multiLevelType w:val="hybridMultilevel"/>
    <w:lvl w:ilvl="0">
      <w:start w:val="1"/>
      <w:numFmt w:val="decimal"/>
      <w:lvlText w:val="%1"/>
      <w:lvlJc w:val="left"/>
      <w:pPr>
        <w:ind w:left="725" w:hanging="490"/>
        <w:jc w:val="left"/>
      </w:pPr>
      <w:rPr>
        <w:rFonts w:hint="default"/>
        <w:lang w:val="vi" w:eastAsia="en-US" w:bidi="ar-SA"/>
      </w:rPr>
    </w:lvl>
    <w:lvl w:ilvl="1">
      <w:start w:val="1"/>
      <w:numFmt w:val="decimal"/>
      <w:lvlText w:val="%1.%2."/>
      <w:lvlJc w:val="left"/>
      <w:pPr>
        <w:ind w:left="725" w:hanging="490"/>
        <w:jc w:val="left"/>
      </w:pPr>
      <w:rPr>
        <w:rFonts w:hint="default" w:ascii="Times New Roman" w:hAnsi="Times New Roman" w:eastAsia="Times New Roman" w:cs="Times New Roman"/>
        <w:b/>
        <w:bCs/>
        <w:color w:val="4F81BC"/>
        <w:spacing w:val="-1"/>
        <w:w w:val="99"/>
        <w:sz w:val="28"/>
        <w:szCs w:val="28"/>
        <w:lang w:val="vi" w:eastAsia="en-US" w:bidi="ar-SA"/>
      </w:rPr>
    </w:lvl>
    <w:lvl w:ilvl="2">
      <w:start w:val="0"/>
      <w:numFmt w:val="bullet"/>
      <w:lvlText w:val="•"/>
      <w:lvlJc w:val="left"/>
      <w:pPr>
        <w:ind w:left="2692" w:hanging="490"/>
      </w:pPr>
      <w:rPr>
        <w:rFonts w:hint="default"/>
        <w:lang w:val="vi" w:eastAsia="en-US" w:bidi="ar-SA"/>
      </w:rPr>
    </w:lvl>
    <w:lvl w:ilvl="3">
      <w:start w:val="0"/>
      <w:numFmt w:val="bullet"/>
      <w:lvlText w:val="•"/>
      <w:lvlJc w:val="left"/>
      <w:pPr>
        <w:ind w:left="3678" w:hanging="490"/>
      </w:pPr>
      <w:rPr>
        <w:rFonts w:hint="default"/>
        <w:lang w:val="vi" w:eastAsia="en-US" w:bidi="ar-SA"/>
      </w:rPr>
    </w:lvl>
    <w:lvl w:ilvl="4">
      <w:start w:val="0"/>
      <w:numFmt w:val="bullet"/>
      <w:lvlText w:val="•"/>
      <w:lvlJc w:val="left"/>
      <w:pPr>
        <w:ind w:left="4664" w:hanging="490"/>
      </w:pPr>
      <w:rPr>
        <w:rFonts w:hint="default"/>
        <w:lang w:val="vi" w:eastAsia="en-US" w:bidi="ar-SA"/>
      </w:rPr>
    </w:lvl>
    <w:lvl w:ilvl="5">
      <w:start w:val="0"/>
      <w:numFmt w:val="bullet"/>
      <w:lvlText w:val="•"/>
      <w:lvlJc w:val="left"/>
      <w:pPr>
        <w:ind w:left="5650" w:hanging="490"/>
      </w:pPr>
      <w:rPr>
        <w:rFonts w:hint="default"/>
        <w:lang w:val="vi" w:eastAsia="en-US" w:bidi="ar-SA"/>
      </w:rPr>
    </w:lvl>
    <w:lvl w:ilvl="6">
      <w:start w:val="0"/>
      <w:numFmt w:val="bullet"/>
      <w:lvlText w:val="•"/>
      <w:lvlJc w:val="left"/>
      <w:pPr>
        <w:ind w:left="6636" w:hanging="490"/>
      </w:pPr>
      <w:rPr>
        <w:rFonts w:hint="default"/>
        <w:lang w:val="vi" w:eastAsia="en-US" w:bidi="ar-SA"/>
      </w:rPr>
    </w:lvl>
    <w:lvl w:ilvl="7">
      <w:start w:val="0"/>
      <w:numFmt w:val="bullet"/>
      <w:lvlText w:val="•"/>
      <w:lvlJc w:val="left"/>
      <w:pPr>
        <w:ind w:left="7622" w:hanging="490"/>
      </w:pPr>
      <w:rPr>
        <w:rFonts w:hint="default"/>
        <w:lang w:val="vi" w:eastAsia="en-US" w:bidi="ar-SA"/>
      </w:rPr>
    </w:lvl>
    <w:lvl w:ilvl="8">
      <w:start w:val="0"/>
      <w:numFmt w:val="bullet"/>
      <w:lvlText w:val="•"/>
      <w:lvlJc w:val="left"/>
      <w:pPr>
        <w:ind w:left="8608" w:hanging="490"/>
      </w:pPr>
      <w:rPr>
        <w:rFonts w:hint="default"/>
        <w:lang w:val="vi" w:eastAsia="en-US" w:bidi="ar-SA"/>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en-US" w:bidi="ar-SA"/>
    </w:rPr>
  </w:style>
  <w:style w:styleId="BodyText" w:type="paragraph">
    <w:name w:val="Body Text"/>
    <w:basedOn w:val="Normal"/>
    <w:uiPriority w:val="1"/>
    <w:qFormat/>
    <w:pPr/>
    <w:rPr>
      <w:rFonts w:ascii="Times New Roman" w:hAnsi="Times New Roman" w:eastAsia="Times New Roman" w:cs="Times New Roman"/>
      <w:b/>
      <w:bCs/>
      <w:sz w:val="28"/>
      <w:szCs w:val="28"/>
      <w:lang w:val="vi" w:eastAsia="en-US" w:bidi="ar-SA"/>
    </w:rPr>
  </w:style>
  <w:style w:styleId="Heading1" w:type="paragraph">
    <w:name w:val="Heading 1"/>
    <w:basedOn w:val="Normal"/>
    <w:uiPriority w:val="1"/>
    <w:qFormat/>
    <w:pPr>
      <w:ind w:left="1251" w:right="715"/>
      <w:jc w:val="center"/>
      <w:outlineLvl w:val="1"/>
    </w:pPr>
    <w:rPr>
      <w:rFonts w:ascii="Times New Roman" w:hAnsi="Times New Roman" w:eastAsia="Times New Roman" w:cs="Times New Roman"/>
      <w:b/>
      <w:bCs/>
      <w:sz w:val="32"/>
      <w:szCs w:val="32"/>
      <w:lang w:val="vi" w:eastAsia="en-US" w:bidi="ar-SA"/>
    </w:rPr>
  </w:style>
  <w:style w:styleId="ListParagraph" w:type="paragraph">
    <w:name w:val="List Paragraph"/>
    <w:basedOn w:val="Normal"/>
    <w:uiPriority w:val="1"/>
    <w:qFormat/>
    <w:pPr>
      <w:ind w:left="725" w:hanging="491"/>
    </w:pPr>
    <w:rPr>
      <w:rFonts w:ascii="Times New Roman" w:hAnsi="Times New Roman" w:eastAsia="Times New Roman" w:cs="Times New Roman"/>
      <w:lang w:val="vi" w:eastAsia="en-US" w:bidi="ar-SA"/>
    </w:rPr>
  </w:style>
  <w:style w:styleId="TableParagraph" w:type="paragraph">
    <w:name w:val="Table Paragraph"/>
    <w:basedOn w:val="Normal"/>
    <w:uiPriority w:val="1"/>
    <w:qFormat/>
    <w:pPr>
      <w:spacing w:before="118"/>
      <w:ind w:left="149"/>
    </w:pPr>
    <w:rPr>
      <w:rFonts w:ascii="Times New Roman" w:hAnsi="Times New Roman" w:eastAsia="Times New Roman" w:cs="Times New Roman"/>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png"/><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dcterms:created xsi:type="dcterms:W3CDTF">2020-03-26T14:31:14Z</dcterms:created>
  <dcterms:modified xsi:type="dcterms:W3CDTF">2020-03-26T14:31:14Z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2019-10-27T00:00:00Z</vt:filetime>
  </property>
  <property fmtid="{D5CDD505-2E9C-101B-9397-08002B2CF9AE}" pid="3" name="Creator">
    <vt:lpwstr>Microsoft Word</vt:lpwstr>
  </property>
  <property fmtid="{D5CDD505-2E9C-101B-9397-08002B2CF9AE}" pid="4" name="LastSaved">
    <vt:filetime>2020-03-26T00:00:00Z</vt:filetime>
  </property>
</Properties>
</file>